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9EC" w:rsidRPr="00CE2469" w:rsidRDefault="00B539EC" w:rsidP="00CE2469">
      <w:pPr>
        <w:spacing w:before="20" w:line="360" w:lineRule="auto"/>
        <w:rPr>
          <w:rFonts w:ascii="Times New Roman" w:eastAsiaTheme="minorHAnsi" w:hAnsi="Times New Roman" w:cs="Times New Roman"/>
          <w:sz w:val="28"/>
          <w:szCs w:val="28"/>
          <w:lang w:eastAsia="en-US"/>
        </w:rPr>
      </w:pPr>
      <w:r w:rsidRPr="00CE2469">
        <w:rPr>
          <w:rFonts w:ascii="Times New Roman" w:eastAsiaTheme="minorHAnsi" w:hAnsi="Times New Roman" w:cs="Times New Roman"/>
          <w:sz w:val="28"/>
          <w:szCs w:val="28"/>
          <w:lang w:eastAsia="en-US"/>
        </w:rPr>
        <w:t>УДК</w:t>
      </w:r>
      <w:r w:rsidR="003A3F8D" w:rsidRPr="00CE2469">
        <w:rPr>
          <w:rFonts w:ascii="Times New Roman" w:eastAsiaTheme="minorHAnsi" w:hAnsi="Times New Roman" w:cs="Times New Roman"/>
          <w:sz w:val="28"/>
          <w:szCs w:val="28"/>
          <w:lang w:eastAsia="en-US"/>
        </w:rPr>
        <w:t xml:space="preserve"> 621.791.725</w:t>
      </w:r>
    </w:p>
    <w:p w:rsidR="003A3F8D" w:rsidRPr="00CE2469" w:rsidRDefault="003A3F8D" w:rsidP="00CE2469">
      <w:pPr>
        <w:spacing w:before="20" w:line="360" w:lineRule="auto"/>
        <w:contextualSpacing/>
        <w:jc w:val="both"/>
        <w:rPr>
          <w:rFonts w:ascii="Times New Roman" w:eastAsiaTheme="minorHAnsi" w:hAnsi="Times New Roman" w:cs="Times New Roman"/>
          <w:b/>
          <w:sz w:val="28"/>
          <w:szCs w:val="28"/>
          <w:lang w:eastAsia="en-US"/>
        </w:rPr>
      </w:pPr>
      <w:r w:rsidRPr="00CE2469">
        <w:rPr>
          <w:rFonts w:ascii="Times New Roman" w:eastAsiaTheme="minorHAnsi" w:hAnsi="Times New Roman" w:cs="Times New Roman"/>
          <w:b/>
          <w:sz w:val="28"/>
          <w:szCs w:val="28"/>
          <w:lang w:eastAsia="en-US"/>
        </w:rPr>
        <w:t>Лазерная сварка материалов, применяемых в авиа- и ракетостроении</w:t>
      </w:r>
    </w:p>
    <w:p w:rsidR="00CE2469" w:rsidRPr="00CE2469" w:rsidRDefault="00B539EC" w:rsidP="00CE2469">
      <w:pPr>
        <w:spacing w:before="20" w:line="360" w:lineRule="auto"/>
        <w:contextualSpacing/>
        <w:jc w:val="both"/>
        <w:rPr>
          <w:rFonts w:ascii="Times New Roman" w:eastAsiaTheme="minorHAnsi" w:hAnsi="Times New Roman" w:cs="Times New Roman"/>
          <w:sz w:val="28"/>
          <w:szCs w:val="28"/>
          <w:lang w:eastAsia="en-US"/>
        </w:rPr>
      </w:pPr>
      <w:r w:rsidRPr="00CE2469">
        <w:rPr>
          <w:rFonts w:ascii="Times New Roman" w:eastAsiaTheme="minorHAnsi" w:hAnsi="Times New Roman" w:cs="Times New Roman"/>
          <w:sz w:val="28"/>
          <w:szCs w:val="28"/>
          <w:lang w:eastAsia="en-US"/>
        </w:rPr>
        <w:t>Курын</w:t>
      </w:r>
      <w:r w:rsidR="00A05210" w:rsidRPr="00CE2469">
        <w:rPr>
          <w:rFonts w:ascii="Times New Roman" w:eastAsiaTheme="minorHAnsi" w:hAnsi="Times New Roman" w:cs="Times New Roman"/>
          <w:sz w:val="28"/>
          <w:szCs w:val="28"/>
          <w:lang w:eastAsia="en-US"/>
        </w:rPr>
        <w:t>цев С</w:t>
      </w:r>
      <w:r w:rsidR="00CE2469" w:rsidRPr="00CE2469">
        <w:rPr>
          <w:rFonts w:ascii="Times New Roman" w:eastAsiaTheme="minorHAnsi" w:hAnsi="Times New Roman" w:cs="Times New Roman"/>
          <w:sz w:val="28"/>
          <w:szCs w:val="28"/>
          <w:lang w:eastAsia="en-US"/>
        </w:rPr>
        <w:t>.</w:t>
      </w:r>
      <w:r w:rsidR="00A05210" w:rsidRPr="00CE2469">
        <w:rPr>
          <w:rFonts w:ascii="Times New Roman" w:eastAsiaTheme="minorHAnsi" w:hAnsi="Times New Roman" w:cs="Times New Roman"/>
          <w:sz w:val="28"/>
          <w:szCs w:val="28"/>
          <w:lang w:eastAsia="en-US"/>
        </w:rPr>
        <w:t>В</w:t>
      </w:r>
      <w:r w:rsidR="00CE2469" w:rsidRPr="00CE2469">
        <w:rPr>
          <w:rFonts w:ascii="Times New Roman" w:eastAsiaTheme="minorHAnsi" w:hAnsi="Times New Roman" w:cs="Times New Roman"/>
          <w:sz w:val="28"/>
          <w:szCs w:val="28"/>
          <w:lang w:eastAsia="en-US"/>
        </w:rPr>
        <w:t>.</w:t>
      </w:r>
      <w:r w:rsidR="00A05210" w:rsidRPr="00CE2469">
        <w:rPr>
          <w:rFonts w:ascii="Times New Roman" w:eastAsiaTheme="minorHAnsi" w:hAnsi="Times New Roman" w:cs="Times New Roman"/>
          <w:sz w:val="28"/>
          <w:szCs w:val="28"/>
          <w:lang w:eastAsia="en-US"/>
        </w:rPr>
        <w:t>, к.э.</w:t>
      </w:r>
      <w:r w:rsidRPr="00CE2469">
        <w:rPr>
          <w:rFonts w:ascii="Times New Roman" w:eastAsiaTheme="minorHAnsi" w:hAnsi="Times New Roman" w:cs="Times New Roman"/>
          <w:sz w:val="28"/>
          <w:szCs w:val="28"/>
          <w:lang w:eastAsia="en-US"/>
        </w:rPr>
        <w:t xml:space="preserve">н., </w:t>
      </w:r>
    </w:p>
    <w:p w:rsidR="00CE2469" w:rsidRPr="00CE2469" w:rsidRDefault="00CE2469" w:rsidP="00CE2469">
      <w:pPr>
        <w:spacing w:before="20" w:line="360" w:lineRule="auto"/>
        <w:contextualSpacing/>
        <w:jc w:val="both"/>
        <w:rPr>
          <w:rStyle w:val="a3"/>
          <w:rFonts w:ascii="Times New Roman" w:eastAsiaTheme="minorHAnsi" w:hAnsi="Times New Roman" w:cs="Times New Roman"/>
          <w:szCs w:val="28"/>
          <w:lang w:val="en-US" w:eastAsia="en-US"/>
        </w:rPr>
      </w:pPr>
      <w:hyperlink r:id="rId8" w:history="1">
        <w:r w:rsidRPr="00CE2469">
          <w:rPr>
            <w:rStyle w:val="a3"/>
            <w:rFonts w:ascii="Times New Roman" w:eastAsiaTheme="minorHAnsi" w:hAnsi="Times New Roman" w:cs="Times New Roman"/>
            <w:szCs w:val="28"/>
            <w:lang w:val="en-US" w:eastAsia="en-US"/>
          </w:rPr>
          <w:t>kuryntsev16@mail.ru</w:t>
        </w:r>
      </w:hyperlink>
    </w:p>
    <w:p w:rsidR="004042A8" w:rsidRPr="00CE2469" w:rsidRDefault="00B539EC" w:rsidP="00CE2469">
      <w:pPr>
        <w:spacing w:before="20" w:line="360" w:lineRule="auto"/>
        <w:contextualSpacing/>
        <w:jc w:val="both"/>
        <w:rPr>
          <w:rFonts w:ascii="Times New Roman" w:eastAsiaTheme="minorHAnsi" w:hAnsi="Times New Roman" w:cs="Times New Roman"/>
          <w:i/>
          <w:sz w:val="28"/>
          <w:szCs w:val="28"/>
          <w:lang w:eastAsia="en-US"/>
        </w:rPr>
      </w:pPr>
      <w:r w:rsidRPr="00CE2469">
        <w:rPr>
          <w:rFonts w:ascii="Times New Roman" w:eastAsiaTheme="minorHAnsi" w:hAnsi="Times New Roman" w:cs="Times New Roman"/>
          <w:i/>
          <w:sz w:val="28"/>
          <w:szCs w:val="28"/>
          <w:lang w:eastAsia="en-US"/>
        </w:rPr>
        <w:t xml:space="preserve">Казанский национальный исследовательский технический университет </w:t>
      </w:r>
    </w:p>
    <w:p w:rsidR="00B539EC" w:rsidRPr="00CE2469" w:rsidRDefault="00B539EC" w:rsidP="00CE2469">
      <w:pPr>
        <w:spacing w:before="20" w:line="360" w:lineRule="auto"/>
        <w:contextualSpacing/>
        <w:jc w:val="both"/>
        <w:rPr>
          <w:rFonts w:ascii="Times New Roman" w:eastAsiaTheme="minorHAnsi" w:hAnsi="Times New Roman" w:cs="Times New Roman"/>
          <w:i/>
          <w:sz w:val="28"/>
          <w:szCs w:val="28"/>
          <w:lang w:eastAsia="en-US"/>
        </w:rPr>
      </w:pPr>
      <w:r w:rsidRPr="00CE2469">
        <w:rPr>
          <w:rFonts w:ascii="Times New Roman" w:eastAsiaTheme="minorHAnsi" w:hAnsi="Times New Roman" w:cs="Times New Roman"/>
          <w:i/>
          <w:sz w:val="28"/>
          <w:szCs w:val="28"/>
          <w:lang w:eastAsia="en-US"/>
        </w:rPr>
        <w:t xml:space="preserve">им. А. Н. Туполева – КАИ (КНИТУ – КАИ) </w:t>
      </w:r>
    </w:p>
    <w:p w:rsidR="008F26ED" w:rsidRPr="00CE2469" w:rsidRDefault="008F26ED" w:rsidP="00CE2469">
      <w:pPr>
        <w:spacing w:before="20" w:line="360" w:lineRule="auto"/>
        <w:contextualSpacing/>
        <w:jc w:val="both"/>
        <w:rPr>
          <w:rFonts w:ascii="Times New Roman" w:eastAsiaTheme="minorHAnsi" w:hAnsi="Times New Roman" w:cs="Times New Roman"/>
          <w:i/>
          <w:sz w:val="28"/>
          <w:szCs w:val="28"/>
          <w:lang w:eastAsia="en-US"/>
        </w:rPr>
      </w:pPr>
    </w:p>
    <w:p w:rsidR="00CE2469" w:rsidRPr="00CE2469" w:rsidRDefault="008F26ED" w:rsidP="00CE2469">
      <w:pPr>
        <w:spacing w:before="20" w:line="360" w:lineRule="auto"/>
        <w:ind w:firstLine="709"/>
        <w:contextualSpacing/>
        <w:jc w:val="both"/>
        <w:rPr>
          <w:rFonts w:ascii="Times New Roman" w:eastAsiaTheme="minorHAnsi" w:hAnsi="Times New Roman" w:cs="Times New Roman"/>
          <w:b/>
          <w:i/>
          <w:sz w:val="28"/>
          <w:szCs w:val="28"/>
          <w:lang w:eastAsia="en-US"/>
        </w:rPr>
      </w:pPr>
      <w:r w:rsidRPr="00CE2469">
        <w:rPr>
          <w:rFonts w:ascii="Times New Roman" w:eastAsiaTheme="minorHAnsi" w:hAnsi="Times New Roman" w:cs="Times New Roman"/>
          <w:b/>
          <w:i/>
          <w:sz w:val="28"/>
          <w:szCs w:val="28"/>
          <w:lang w:eastAsia="en-US"/>
        </w:rPr>
        <w:t>Аннотация</w:t>
      </w:r>
      <w:r w:rsidR="00CE2469" w:rsidRPr="00CE2469">
        <w:rPr>
          <w:rFonts w:ascii="Times New Roman" w:eastAsiaTheme="minorHAnsi" w:hAnsi="Times New Roman" w:cs="Times New Roman"/>
          <w:b/>
          <w:i/>
          <w:sz w:val="28"/>
          <w:szCs w:val="28"/>
          <w:lang w:eastAsia="en-US"/>
        </w:rPr>
        <w:t>:</w:t>
      </w:r>
    </w:p>
    <w:p w:rsidR="003A3F8D" w:rsidRPr="00CE2469" w:rsidRDefault="00B539EC" w:rsidP="00CE2469">
      <w:pPr>
        <w:spacing w:before="20" w:line="360" w:lineRule="auto"/>
        <w:ind w:firstLine="709"/>
        <w:contextualSpacing/>
        <w:jc w:val="both"/>
        <w:rPr>
          <w:rFonts w:ascii="Times New Roman" w:eastAsiaTheme="minorHAnsi" w:hAnsi="Times New Roman" w:cs="Times New Roman"/>
          <w:sz w:val="28"/>
          <w:szCs w:val="28"/>
          <w:lang w:eastAsia="en-US"/>
        </w:rPr>
      </w:pPr>
      <w:r w:rsidRPr="00CE2469">
        <w:rPr>
          <w:rFonts w:ascii="Times New Roman" w:eastAsiaTheme="minorHAnsi" w:hAnsi="Times New Roman" w:cs="Times New Roman"/>
          <w:sz w:val="28"/>
          <w:szCs w:val="28"/>
          <w:lang w:eastAsia="en-US"/>
        </w:rPr>
        <w:t>В работе приведен обзор зарубеж</w:t>
      </w:r>
      <w:r w:rsidR="00DB1C2C" w:rsidRPr="00CE2469">
        <w:rPr>
          <w:rFonts w:ascii="Times New Roman" w:eastAsiaTheme="minorHAnsi" w:hAnsi="Times New Roman" w:cs="Times New Roman"/>
          <w:sz w:val="28"/>
          <w:szCs w:val="28"/>
          <w:lang w:eastAsia="en-US"/>
        </w:rPr>
        <w:t>ной литературы по теме лазерная</w:t>
      </w:r>
      <w:r w:rsidR="003A3F8D" w:rsidRPr="00CE2469">
        <w:rPr>
          <w:rFonts w:ascii="Times New Roman" w:eastAsiaTheme="minorHAnsi" w:hAnsi="Times New Roman" w:cs="Times New Roman"/>
          <w:sz w:val="28"/>
          <w:szCs w:val="28"/>
          <w:lang w:eastAsia="en-US"/>
        </w:rPr>
        <w:t xml:space="preserve"> </w:t>
      </w:r>
      <w:r w:rsidRPr="00CE2469">
        <w:rPr>
          <w:rFonts w:ascii="Times New Roman" w:eastAsiaTheme="minorHAnsi" w:hAnsi="Times New Roman" w:cs="Times New Roman"/>
          <w:sz w:val="28"/>
          <w:szCs w:val="28"/>
          <w:lang w:eastAsia="en-US"/>
        </w:rPr>
        <w:t>и лазерно-дуговая сварка металлических материалов, применяе</w:t>
      </w:r>
      <w:r w:rsidR="008F26ED" w:rsidRPr="00CE2469">
        <w:rPr>
          <w:rFonts w:ascii="Times New Roman" w:eastAsiaTheme="minorHAnsi" w:hAnsi="Times New Roman" w:cs="Times New Roman"/>
          <w:sz w:val="28"/>
          <w:szCs w:val="28"/>
          <w:lang w:eastAsia="en-US"/>
        </w:rPr>
        <w:t>мых в авиа- и ракетостроении. Описаны основные трудности при сварке данных материалов, способы решения технических задач лазерной сварки сплавов на основе алюминия, магния, титана, разноро</w:t>
      </w:r>
      <w:r w:rsidR="00CE2469">
        <w:rPr>
          <w:rFonts w:ascii="Times New Roman" w:eastAsiaTheme="minorHAnsi" w:hAnsi="Times New Roman" w:cs="Times New Roman"/>
          <w:sz w:val="28"/>
          <w:szCs w:val="28"/>
          <w:lang w:eastAsia="en-US"/>
        </w:rPr>
        <w:t>дных сплавов</w:t>
      </w:r>
    </w:p>
    <w:p w:rsidR="00CE2469" w:rsidRPr="00CE2469" w:rsidRDefault="00CE2469" w:rsidP="00CE2469">
      <w:pPr>
        <w:spacing w:before="20" w:line="360" w:lineRule="auto"/>
        <w:ind w:firstLine="709"/>
        <w:contextualSpacing/>
        <w:jc w:val="both"/>
        <w:rPr>
          <w:rFonts w:ascii="Times New Roman" w:eastAsiaTheme="minorHAnsi" w:hAnsi="Times New Roman" w:cs="Times New Roman"/>
          <w:b/>
          <w:i/>
          <w:sz w:val="28"/>
          <w:szCs w:val="28"/>
          <w:lang w:eastAsia="en-US"/>
        </w:rPr>
      </w:pPr>
      <w:r w:rsidRPr="00CE2469">
        <w:rPr>
          <w:rFonts w:ascii="Times New Roman" w:eastAsiaTheme="minorHAnsi" w:hAnsi="Times New Roman" w:cs="Times New Roman"/>
          <w:b/>
          <w:i/>
          <w:sz w:val="28"/>
          <w:szCs w:val="28"/>
          <w:lang w:eastAsia="en-US"/>
        </w:rPr>
        <w:t xml:space="preserve">Ключевые слова: </w:t>
      </w:r>
    </w:p>
    <w:p w:rsidR="00CE2469" w:rsidRPr="00CE2469" w:rsidRDefault="00CE2469" w:rsidP="00CE2469">
      <w:pPr>
        <w:spacing w:before="20" w:line="360" w:lineRule="auto"/>
        <w:ind w:firstLine="709"/>
        <w:contextualSpacing/>
        <w:jc w:val="both"/>
        <w:rPr>
          <w:rFonts w:ascii="Times New Roman" w:eastAsiaTheme="minorHAnsi" w:hAnsi="Times New Roman" w:cs="Times New Roman"/>
          <w:sz w:val="28"/>
          <w:szCs w:val="28"/>
          <w:lang w:eastAsia="en-US"/>
        </w:rPr>
      </w:pPr>
      <w:r w:rsidRPr="00CE2469">
        <w:rPr>
          <w:rFonts w:ascii="Times New Roman" w:eastAsiaTheme="minorHAnsi" w:hAnsi="Times New Roman" w:cs="Times New Roman"/>
          <w:sz w:val="28"/>
          <w:szCs w:val="28"/>
          <w:lang w:eastAsia="en-US"/>
        </w:rPr>
        <w:t>лазерная сварка, гибридная лазерно-дуговая сварка, титан, алюминий.</w:t>
      </w:r>
    </w:p>
    <w:p w:rsidR="00CE2469" w:rsidRPr="00CE2469" w:rsidRDefault="00CE2469" w:rsidP="00CE2469">
      <w:pPr>
        <w:spacing w:before="20" w:line="360" w:lineRule="auto"/>
        <w:ind w:firstLine="709"/>
        <w:contextualSpacing/>
        <w:jc w:val="both"/>
        <w:rPr>
          <w:rFonts w:ascii="Times New Roman" w:eastAsiaTheme="minorHAnsi" w:hAnsi="Times New Roman" w:cs="Times New Roman"/>
          <w:sz w:val="28"/>
          <w:szCs w:val="28"/>
          <w:lang w:eastAsia="en-US"/>
        </w:rPr>
      </w:pPr>
    </w:p>
    <w:p w:rsidR="00CE2469" w:rsidRPr="00CE2469" w:rsidRDefault="003A3F8D" w:rsidP="00CE2469">
      <w:pPr>
        <w:spacing w:before="20" w:line="360" w:lineRule="auto"/>
        <w:ind w:firstLine="709"/>
        <w:contextualSpacing/>
        <w:jc w:val="both"/>
        <w:rPr>
          <w:rFonts w:ascii="Times New Roman" w:eastAsiaTheme="minorHAnsi" w:hAnsi="Times New Roman" w:cs="Times New Roman"/>
          <w:b/>
          <w:i/>
          <w:sz w:val="28"/>
          <w:szCs w:val="28"/>
          <w:lang w:eastAsia="en-US"/>
        </w:rPr>
      </w:pPr>
      <w:r w:rsidRPr="00CE2469">
        <w:rPr>
          <w:rFonts w:ascii="Times New Roman" w:eastAsiaTheme="minorHAnsi" w:hAnsi="Times New Roman" w:cs="Times New Roman"/>
          <w:b/>
          <w:i/>
          <w:sz w:val="28"/>
          <w:szCs w:val="28"/>
          <w:lang w:eastAsia="en-US"/>
        </w:rPr>
        <w:t>Abstract</w:t>
      </w:r>
      <w:r w:rsidR="00CE2469" w:rsidRPr="00CE2469">
        <w:rPr>
          <w:rFonts w:ascii="Times New Roman" w:eastAsiaTheme="minorHAnsi" w:hAnsi="Times New Roman" w:cs="Times New Roman"/>
          <w:b/>
          <w:i/>
          <w:sz w:val="28"/>
          <w:szCs w:val="28"/>
          <w:lang w:eastAsia="en-US"/>
        </w:rPr>
        <w:t>:</w:t>
      </w:r>
      <w:r w:rsidRPr="00CE2469">
        <w:rPr>
          <w:rFonts w:ascii="Times New Roman" w:eastAsiaTheme="minorHAnsi" w:hAnsi="Times New Roman" w:cs="Times New Roman"/>
          <w:b/>
          <w:i/>
          <w:sz w:val="28"/>
          <w:szCs w:val="28"/>
          <w:lang w:eastAsia="en-US"/>
        </w:rPr>
        <w:t xml:space="preserve"> </w:t>
      </w:r>
    </w:p>
    <w:p w:rsidR="00900DD0" w:rsidRPr="00CE2469" w:rsidRDefault="003A3F8D" w:rsidP="00CE2469">
      <w:pPr>
        <w:spacing w:before="20" w:line="360" w:lineRule="auto"/>
        <w:ind w:firstLine="709"/>
        <w:contextualSpacing/>
        <w:jc w:val="both"/>
        <w:rPr>
          <w:rFonts w:ascii="Times New Roman" w:eastAsiaTheme="minorHAnsi" w:hAnsi="Times New Roman" w:cs="Times New Roman"/>
          <w:sz w:val="28"/>
          <w:szCs w:val="28"/>
          <w:lang w:eastAsia="en-US"/>
        </w:rPr>
      </w:pPr>
      <w:r w:rsidRPr="00CE2469">
        <w:rPr>
          <w:rFonts w:ascii="Times New Roman" w:eastAsiaTheme="minorHAnsi" w:hAnsi="Times New Roman" w:cs="Times New Roman"/>
          <w:sz w:val="28"/>
          <w:szCs w:val="28"/>
          <w:lang w:eastAsia="en-US"/>
        </w:rPr>
        <w:t xml:space="preserve">The paper provides an overview of the foreign literature on laser and laser-arc welding of metallic materials used in aircraft and rocket production. The basic difficulties in welding these materials, methods of solving technical problems in laser welding of alloys based on aluminum, magnesium, titanium and dissimilar alloys. </w:t>
      </w:r>
    </w:p>
    <w:p w:rsidR="00CE2469" w:rsidRPr="00CE2469" w:rsidRDefault="00526F7F" w:rsidP="00CE2469">
      <w:pPr>
        <w:spacing w:before="20" w:line="360" w:lineRule="auto"/>
        <w:ind w:firstLine="709"/>
        <w:contextualSpacing/>
        <w:jc w:val="both"/>
        <w:rPr>
          <w:rFonts w:ascii="Times New Roman" w:eastAsiaTheme="minorHAnsi" w:hAnsi="Times New Roman" w:cs="Times New Roman"/>
          <w:b/>
          <w:i/>
          <w:sz w:val="28"/>
          <w:szCs w:val="28"/>
          <w:lang w:eastAsia="en-US"/>
        </w:rPr>
      </w:pPr>
      <w:r w:rsidRPr="00CE2469">
        <w:rPr>
          <w:rFonts w:ascii="Times New Roman" w:eastAsiaTheme="minorHAnsi" w:hAnsi="Times New Roman" w:cs="Times New Roman"/>
          <w:b/>
          <w:i/>
          <w:sz w:val="28"/>
          <w:szCs w:val="28"/>
          <w:lang w:eastAsia="en-US"/>
        </w:rPr>
        <w:t xml:space="preserve">Key words: </w:t>
      </w:r>
    </w:p>
    <w:p w:rsidR="00B539EC" w:rsidRPr="00CE2469" w:rsidRDefault="00526F7F" w:rsidP="00CE2469">
      <w:pPr>
        <w:spacing w:before="20" w:line="360" w:lineRule="auto"/>
        <w:ind w:firstLine="709"/>
        <w:contextualSpacing/>
        <w:jc w:val="both"/>
        <w:rPr>
          <w:rFonts w:ascii="Times New Roman" w:eastAsiaTheme="minorHAnsi" w:hAnsi="Times New Roman" w:cs="Times New Roman"/>
          <w:sz w:val="28"/>
          <w:szCs w:val="28"/>
          <w:lang w:eastAsia="en-US"/>
        </w:rPr>
      </w:pPr>
      <w:r w:rsidRPr="00CE2469">
        <w:rPr>
          <w:rFonts w:ascii="Times New Roman" w:eastAsiaTheme="minorHAnsi" w:hAnsi="Times New Roman" w:cs="Times New Roman"/>
          <w:sz w:val="28"/>
          <w:szCs w:val="28"/>
          <w:lang w:eastAsia="en-US"/>
        </w:rPr>
        <w:t>laser welding, hybrid laser-arc welding, titanium, aluminum.</w:t>
      </w:r>
    </w:p>
    <w:p w:rsidR="00526F7F" w:rsidRDefault="00526F7F" w:rsidP="00CE2469">
      <w:pPr>
        <w:spacing w:before="20" w:line="360" w:lineRule="auto"/>
        <w:ind w:firstLine="709"/>
        <w:contextualSpacing/>
        <w:jc w:val="both"/>
        <w:rPr>
          <w:rFonts w:ascii="Times New Roman" w:eastAsiaTheme="minorHAnsi" w:hAnsi="Times New Roman" w:cs="Times New Roman"/>
          <w:sz w:val="28"/>
          <w:szCs w:val="28"/>
          <w:lang w:eastAsia="en-US"/>
        </w:rPr>
      </w:pPr>
    </w:p>
    <w:p w:rsidR="00794D3A" w:rsidRPr="00CE2469" w:rsidRDefault="00900DD0" w:rsidP="00CE2469">
      <w:pPr>
        <w:shd w:val="clear" w:color="auto" w:fill="FFFFFF"/>
        <w:spacing w:after="0" w:line="360" w:lineRule="auto"/>
        <w:ind w:right="-286" w:firstLine="426"/>
        <w:jc w:val="both"/>
        <w:rPr>
          <w:rFonts w:ascii="Times New Roman" w:eastAsia="Times New Roman" w:hAnsi="Times New Roman" w:cs="Times New Roman"/>
          <w:b/>
          <w:sz w:val="28"/>
          <w:szCs w:val="28"/>
        </w:rPr>
      </w:pPr>
      <w:r w:rsidRPr="00CE2469">
        <w:rPr>
          <w:rFonts w:ascii="Times New Roman" w:eastAsia="Times New Roman" w:hAnsi="Times New Roman" w:cs="Times New Roman"/>
          <w:b/>
          <w:sz w:val="28"/>
          <w:szCs w:val="28"/>
        </w:rPr>
        <w:t>Введение</w:t>
      </w:r>
    </w:p>
    <w:p w:rsidR="0007050A" w:rsidRDefault="00900DD0" w:rsidP="00CE2469">
      <w:pPr>
        <w:shd w:val="clear" w:color="auto" w:fill="FFFFFF"/>
        <w:spacing w:after="0" w:line="360" w:lineRule="auto"/>
        <w:ind w:right="-286"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Соединение элементов несущих конструкций и элементов фюзеляжа летательных аппаратов в настоящее время осуществляется клепкой, склеиванием, сваркой. Среди методов сварки наибольшее распространение </w:t>
      </w:r>
      <w:r>
        <w:rPr>
          <w:rFonts w:ascii="Times New Roman" w:eastAsia="Times New Roman" w:hAnsi="Times New Roman" w:cs="Times New Roman"/>
          <w:sz w:val="28"/>
          <w:szCs w:val="28"/>
        </w:rPr>
        <w:lastRenderedPageBreak/>
        <w:t>получили: дуговая сварка, сварка трением с перемешиванием, линейная сварка трением и лазерная сварка. Все перечисленные методы имеют свои преимущества и недостатки, например сварка трением с перемешиванием применяется в основном только на заготовительном производстве</w:t>
      </w:r>
      <w:r w:rsidR="00B82298">
        <w:rPr>
          <w:rFonts w:ascii="Times New Roman" w:eastAsia="Times New Roman" w:hAnsi="Times New Roman" w:cs="Times New Roman"/>
          <w:sz w:val="28"/>
          <w:szCs w:val="28"/>
        </w:rPr>
        <w:t xml:space="preserve">, однако для сплавов на основе систем </w:t>
      </w:r>
      <w:r w:rsidR="00B82298">
        <w:rPr>
          <w:rFonts w:ascii="Times New Roman" w:eastAsia="Times New Roman" w:hAnsi="Times New Roman" w:cs="Times New Roman"/>
          <w:sz w:val="28"/>
          <w:szCs w:val="28"/>
          <w:lang w:val="en-US"/>
        </w:rPr>
        <w:t>Al</w:t>
      </w:r>
      <w:r w:rsidR="00B82298" w:rsidRPr="00B82298">
        <w:rPr>
          <w:rFonts w:ascii="Times New Roman" w:eastAsia="Times New Roman" w:hAnsi="Times New Roman" w:cs="Times New Roman"/>
          <w:sz w:val="28"/>
          <w:szCs w:val="28"/>
        </w:rPr>
        <w:t>-</w:t>
      </w:r>
      <w:r w:rsidR="00B82298">
        <w:rPr>
          <w:rFonts w:ascii="Times New Roman" w:eastAsia="Times New Roman" w:hAnsi="Times New Roman" w:cs="Times New Roman"/>
          <w:sz w:val="28"/>
          <w:szCs w:val="28"/>
          <w:lang w:val="en-US"/>
        </w:rPr>
        <w:t>Mg</w:t>
      </w:r>
      <w:r w:rsidR="00B82298" w:rsidRPr="00B82298">
        <w:rPr>
          <w:rFonts w:ascii="Times New Roman" w:eastAsia="Times New Roman" w:hAnsi="Times New Roman" w:cs="Times New Roman"/>
          <w:sz w:val="28"/>
          <w:szCs w:val="28"/>
        </w:rPr>
        <w:t xml:space="preserve">, </w:t>
      </w:r>
      <w:r w:rsidR="00B82298">
        <w:rPr>
          <w:rFonts w:ascii="Times New Roman" w:eastAsia="Times New Roman" w:hAnsi="Times New Roman" w:cs="Times New Roman"/>
          <w:sz w:val="28"/>
          <w:szCs w:val="28"/>
          <w:lang w:val="en-US"/>
        </w:rPr>
        <w:t>Al</w:t>
      </w:r>
      <w:r w:rsidR="00B82298" w:rsidRPr="00B82298">
        <w:rPr>
          <w:rFonts w:ascii="Times New Roman" w:eastAsia="Times New Roman" w:hAnsi="Times New Roman" w:cs="Times New Roman"/>
          <w:sz w:val="28"/>
          <w:szCs w:val="28"/>
        </w:rPr>
        <w:t>-</w:t>
      </w:r>
      <w:r w:rsidR="00B82298">
        <w:rPr>
          <w:rFonts w:ascii="Times New Roman" w:eastAsia="Times New Roman" w:hAnsi="Times New Roman" w:cs="Times New Roman"/>
          <w:sz w:val="28"/>
          <w:szCs w:val="28"/>
          <w:lang w:val="en-US"/>
        </w:rPr>
        <w:t>Li</w:t>
      </w:r>
      <w:r w:rsidR="00B82298">
        <w:rPr>
          <w:rFonts w:ascii="Times New Roman" w:eastAsia="Times New Roman" w:hAnsi="Times New Roman" w:cs="Times New Roman"/>
          <w:sz w:val="28"/>
          <w:szCs w:val="28"/>
        </w:rPr>
        <w:t xml:space="preserve"> данный метод сварки является незаменимым, металл шва имеет высокие механические свойства, как пластичность, так и ударную вязкость</w:t>
      </w:r>
      <w:r w:rsidR="008F26ED">
        <w:rPr>
          <w:rFonts w:ascii="Times New Roman" w:eastAsia="Times New Roman" w:hAnsi="Times New Roman" w:cs="Times New Roman"/>
          <w:sz w:val="28"/>
          <w:szCs w:val="28"/>
        </w:rPr>
        <w:t>,</w:t>
      </w:r>
      <w:r w:rsidR="00B82298">
        <w:rPr>
          <w:rFonts w:ascii="Times New Roman" w:eastAsia="Times New Roman" w:hAnsi="Times New Roman" w:cs="Times New Roman"/>
          <w:sz w:val="28"/>
          <w:szCs w:val="28"/>
        </w:rPr>
        <w:t xml:space="preserve"> и прочность </w:t>
      </w:r>
      <w:r w:rsidR="00B82298" w:rsidRPr="00B82298">
        <w:rPr>
          <w:rFonts w:ascii="Times New Roman" w:eastAsia="Times New Roman" w:hAnsi="Times New Roman" w:cs="Times New Roman"/>
          <w:sz w:val="28"/>
          <w:szCs w:val="28"/>
        </w:rPr>
        <w:t>[</w:t>
      </w:r>
      <w:r w:rsidR="008F26ED">
        <w:rPr>
          <w:rFonts w:ascii="Times New Roman" w:eastAsia="Times New Roman" w:hAnsi="Times New Roman" w:cs="Times New Roman"/>
          <w:sz w:val="28"/>
          <w:szCs w:val="28"/>
        </w:rPr>
        <w:t>1</w:t>
      </w:r>
      <w:r w:rsidR="00B82298" w:rsidRPr="00B82298">
        <w:rPr>
          <w:rFonts w:ascii="Times New Roman" w:eastAsia="Times New Roman" w:hAnsi="Times New Roman" w:cs="Times New Roman"/>
          <w:sz w:val="28"/>
          <w:szCs w:val="28"/>
        </w:rPr>
        <w:t>]</w:t>
      </w:r>
      <w:r w:rsidR="00B82298">
        <w:rPr>
          <w:rFonts w:ascii="Times New Roman" w:eastAsia="Times New Roman" w:hAnsi="Times New Roman" w:cs="Times New Roman"/>
          <w:sz w:val="28"/>
          <w:szCs w:val="28"/>
        </w:rPr>
        <w:t xml:space="preserve">. Дуговая сварка самый широко распространенный и универсальный метод сварки, но для сплавов на основе алюминия имеет крайне </w:t>
      </w:r>
      <w:r w:rsidR="00B82298" w:rsidRPr="00907BA7">
        <w:rPr>
          <w:rFonts w:ascii="Times New Roman" w:eastAsia="Times New Roman" w:hAnsi="Times New Roman" w:cs="Times New Roman"/>
          <w:sz w:val="28"/>
          <w:szCs w:val="28"/>
        </w:rPr>
        <w:t>высоки</w:t>
      </w:r>
      <w:r w:rsidR="00907BA7">
        <w:rPr>
          <w:rFonts w:ascii="Times New Roman" w:eastAsia="Times New Roman" w:hAnsi="Times New Roman" w:cs="Times New Roman"/>
          <w:sz w:val="28"/>
          <w:szCs w:val="28"/>
        </w:rPr>
        <w:t>й коэффициент удельного тепловло</w:t>
      </w:r>
      <w:r w:rsidR="00B82298" w:rsidRPr="00907BA7">
        <w:rPr>
          <w:rFonts w:ascii="Times New Roman" w:eastAsia="Times New Roman" w:hAnsi="Times New Roman" w:cs="Times New Roman"/>
          <w:sz w:val="28"/>
          <w:szCs w:val="28"/>
        </w:rPr>
        <w:t>жения,</w:t>
      </w:r>
      <w:r w:rsidR="00B82298">
        <w:rPr>
          <w:rFonts w:ascii="Times New Roman" w:eastAsia="Times New Roman" w:hAnsi="Times New Roman" w:cs="Times New Roman"/>
          <w:sz w:val="28"/>
          <w:szCs w:val="28"/>
        </w:rPr>
        <w:t xml:space="preserve"> что приводит сварное изделие к наличию высокого уровня </w:t>
      </w:r>
      <w:r w:rsidR="00F1345C">
        <w:rPr>
          <w:rFonts w:ascii="Times New Roman" w:eastAsia="Times New Roman" w:hAnsi="Times New Roman" w:cs="Times New Roman"/>
          <w:sz w:val="28"/>
          <w:szCs w:val="28"/>
        </w:rPr>
        <w:t>термическ</w:t>
      </w:r>
      <w:r w:rsidR="00CF6813">
        <w:rPr>
          <w:rFonts w:ascii="Times New Roman" w:eastAsia="Times New Roman" w:hAnsi="Times New Roman" w:cs="Times New Roman"/>
          <w:sz w:val="28"/>
          <w:szCs w:val="28"/>
        </w:rPr>
        <w:t>их напряжений и короблению.  Лазерный луч является более концентрированным источником энергии, а л</w:t>
      </w:r>
      <w:r w:rsidR="00F1345C">
        <w:rPr>
          <w:rFonts w:ascii="Times New Roman" w:eastAsia="Times New Roman" w:hAnsi="Times New Roman" w:cs="Times New Roman"/>
          <w:sz w:val="28"/>
          <w:szCs w:val="28"/>
        </w:rPr>
        <w:t>азерная</w:t>
      </w:r>
      <w:r w:rsidR="00CF6813">
        <w:rPr>
          <w:rFonts w:ascii="Times New Roman" w:eastAsia="Times New Roman" w:hAnsi="Times New Roman" w:cs="Times New Roman"/>
          <w:sz w:val="28"/>
          <w:szCs w:val="28"/>
        </w:rPr>
        <w:t xml:space="preserve"> сварка сплавов на основе магния и алюминия производится на больших скоростях (100 – 150 мм/с), особенно в случае малых толщин (1 – 2 мм), естественно, что коэффициент удельного тепловложения в данном случае гораздо ниже. С</w:t>
      </w:r>
      <w:r w:rsidR="0007050A">
        <w:rPr>
          <w:rFonts w:ascii="Times New Roman" w:eastAsia="Times New Roman" w:hAnsi="Times New Roman" w:cs="Times New Roman"/>
          <w:sz w:val="28"/>
          <w:szCs w:val="28"/>
        </w:rPr>
        <w:t xml:space="preserve"> другой стороны при чисто лазерной сварке </w:t>
      </w:r>
      <w:r w:rsidR="00CF6813">
        <w:rPr>
          <w:rFonts w:ascii="Times New Roman" w:eastAsia="Times New Roman" w:hAnsi="Times New Roman" w:cs="Times New Roman"/>
          <w:sz w:val="28"/>
          <w:szCs w:val="28"/>
        </w:rPr>
        <w:t xml:space="preserve">для обеспечения высокого уровня качества сварного соединения таких толщин при таких скоростях необходимо обеспечить </w:t>
      </w:r>
      <w:r w:rsidR="0007050A">
        <w:rPr>
          <w:rFonts w:ascii="Times New Roman" w:eastAsia="Times New Roman" w:hAnsi="Times New Roman" w:cs="Times New Roman"/>
          <w:sz w:val="28"/>
          <w:szCs w:val="28"/>
        </w:rPr>
        <w:t xml:space="preserve"> практически нулевой зазор между свариваемыми заготовками, либо применять специальные технические и технологические решения, такие как, сварка раздвоенным лучом</w:t>
      </w:r>
      <w:r w:rsidR="00F1359B">
        <w:rPr>
          <w:rFonts w:ascii="Times New Roman" w:eastAsia="Times New Roman" w:hAnsi="Times New Roman" w:cs="Times New Roman"/>
          <w:sz w:val="28"/>
          <w:szCs w:val="28"/>
        </w:rPr>
        <w:t xml:space="preserve"> (вдоль шва, поперек шва)</w:t>
      </w:r>
      <w:r w:rsidR="0007050A">
        <w:rPr>
          <w:rFonts w:ascii="Times New Roman" w:eastAsia="Times New Roman" w:hAnsi="Times New Roman" w:cs="Times New Roman"/>
          <w:sz w:val="28"/>
          <w:szCs w:val="28"/>
        </w:rPr>
        <w:t xml:space="preserve">, сварка с холодной присадкой, лазерно-дуговая </w:t>
      </w:r>
      <w:r w:rsidR="00F1359B">
        <w:rPr>
          <w:rFonts w:ascii="Times New Roman" w:eastAsia="Times New Roman" w:hAnsi="Times New Roman" w:cs="Times New Roman"/>
          <w:sz w:val="28"/>
          <w:szCs w:val="28"/>
        </w:rPr>
        <w:t>сварка, сварка расфокусированным лучом и прочее.</w:t>
      </w:r>
    </w:p>
    <w:p w:rsidR="00CE2469" w:rsidRDefault="00CE2469" w:rsidP="00CE2469">
      <w:pPr>
        <w:shd w:val="clear" w:color="auto" w:fill="FFFFFF"/>
        <w:spacing w:after="0" w:line="360" w:lineRule="auto"/>
        <w:ind w:right="-286" w:firstLine="426"/>
        <w:jc w:val="both"/>
        <w:rPr>
          <w:rFonts w:ascii="Times New Roman" w:eastAsia="Times New Roman" w:hAnsi="Times New Roman" w:cs="Times New Roman"/>
          <w:sz w:val="28"/>
          <w:szCs w:val="28"/>
        </w:rPr>
      </w:pPr>
    </w:p>
    <w:p w:rsidR="00794D3A" w:rsidRPr="00794D3A" w:rsidRDefault="00794D3A" w:rsidP="00CE2469">
      <w:pPr>
        <w:pStyle w:val="a9"/>
        <w:numPr>
          <w:ilvl w:val="0"/>
          <w:numId w:val="3"/>
        </w:numPr>
        <w:shd w:val="clear" w:color="auto" w:fill="FFFFFF"/>
        <w:spacing w:after="0" w:line="360" w:lineRule="auto"/>
        <w:ind w:left="0" w:right="-286" w:firstLine="426"/>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Лазерная сварка сплавов на основе алюминия и магния</w:t>
      </w:r>
    </w:p>
    <w:p w:rsidR="00F1345C" w:rsidRPr="008B4892" w:rsidRDefault="00F1345C" w:rsidP="00CE2469">
      <w:pPr>
        <w:spacing w:after="0" w:line="360" w:lineRule="auto"/>
        <w:ind w:right="-286" w:firstLine="426"/>
        <w:jc w:val="both"/>
        <w:rPr>
          <w:rFonts w:ascii="Times New Roman" w:hAnsi="Times New Roman" w:cs="Times New Roman"/>
          <w:color w:val="FF0000"/>
          <w:sz w:val="28"/>
          <w:szCs w:val="28"/>
        </w:rPr>
      </w:pPr>
      <w:r w:rsidRPr="00E375DF">
        <w:rPr>
          <w:rFonts w:ascii="Times New Roman" w:hAnsi="Times New Roman" w:cs="Times New Roman"/>
          <w:sz w:val="28"/>
          <w:szCs w:val="28"/>
        </w:rPr>
        <w:t xml:space="preserve">Применение лазерной сварки для сплавов на основе алюминия </w:t>
      </w:r>
      <w:r>
        <w:rPr>
          <w:rFonts w:ascii="Times New Roman" w:hAnsi="Times New Roman" w:cs="Times New Roman"/>
          <w:sz w:val="28"/>
          <w:szCs w:val="28"/>
        </w:rPr>
        <w:t xml:space="preserve">и магния </w:t>
      </w:r>
      <w:r w:rsidRPr="00E375DF">
        <w:rPr>
          <w:rFonts w:ascii="Times New Roman" w:hAnsi="Times New Roman" w:cs="Times New Roman"/>
          <w:sz w:val="28"/>
          <w:szCs w:val="28"/>
        </w:rPr>
        <w:t>[</w:t>
      </w:r>
      <w:r w:rsidR="00D25900">
        <w:rPr>
          <w:rFonts w:ascii="Times New Roman" w:hAnsi="Times New Roman" w:cs="Times New Roman"/>
          <w:sz w:val="28"/>
          <w:szCs w:val="28"/>
        </w:rPr>
        <w:t>2</w:t>
      </w:r>
      <w:r w:rsidRPr="00E375DF">
        <w:rPr>
          <w:rFonts w:ascii="Times New Roman" w:hAnsi="Times New Roman" w:cs="Times New Roman"/>
          <w:sz w:val="28"/>
          <w:szCs w:val="28"/>
        </w:rPr>
        <w:t xml:space="preserve">] имеет ряд проблем, ввиду достаточной высокой скорости кристаллизации сварные соединения наполнены большим количеством пор, в некоторых случаях больше </w:t>
      </w:r>
      <w:r>
        <w:rPr>
          <w:rFonts w:ascii="Times New Roman" w:hAnsi="Times New Roman" w:cs="Times New Roman"/>
          <w:sz w:val="28"/>
          <w:szCs w:val="28"/>
        </w:rPr>
        <w:t>чем при дуговой</w:t>
      </w:r>
      <w:r w:rsidRPr="00E375DF">
        <w:rPr>
          <w:rFonts w:ascii="Times New Roman" w:hAnsi="Times New Roman" w:cs="Times New Roman"/>
          <w:sz w:val="28"/>
          <w:szCs w:val="28"/>
        </w:rPr>
        <w:t>. Еще одним обстоятельством является способность алюминия поглощать энергию лазерного излучения о</w:t>
      </w:r>
      <w:r>
        <w:rPr>
          <w:rFonts w:ascii="Times New Roman" w:hAnsi="Times New Roman" w:cs="Times New Roman"/>
          <w:sz w:val="28"/>
          <w:szCs w:val="28"/>
        </w:rPr>
        <w:t>пределенной длины волны</w:t>
      </w:r>
      <w:r w:rsidRPr="00E375DF">
        <w:rPr>
          <w:rFonts w:ascii="Times New Roman" w:hAnsi="Times New Roman" w:cs="Times New Roman"/>
          <w:sz w:val="28"/>
          <w:szCs w:val="28"/>
        </w:rPr>
        <w:t>.</w:t>
      </w:r>
    </w:p>
    <w:p w:rsidR="00F1345C" w:rsidRDefault="00F1345C" w:rsidP="00CE2469">
      <w:pPr>
        <w:spacing w:after="0" w:line="360" w:lineRule="auto"/>
        <w:ind w:right="-286" w:firstLine="426"/>
        <w:jc w:val="both"/>
        <w:rPr>
          <w:rFonts w:ascii="Times New Roman" w:hAnsi="Times New Roman" w:cs="Times New Roman"/>
          <w:sz w:val="28"/>
          <w:szCs w:val="28"/>
        </w:rPr>
      </w:pPr>
      <w:r w:rsidRPr="00612367">
        <w:rPr>
          <w:rFonts w:ascii="Times New Roman" w:hAnsi="Times New Roman" w:cs="Times New Roman"/>
          <w:sz w:val="28"/>
          <w:szCs w:val="28"/>
        </w:rPr>
        <w:lastRenderedPageBreak/>
        <w:t>В следующих работах рассмотрены особенности сварки алюминиевых и м</w:t>
      </w:r>
      <w:r w:rsidR="008B4892">
        <w:rPr>
          <w:rFonts w:ascii="Times New Roman" w:hAnsi="Times New Roman" w:cs="Times New Roman"/>
          <w:sz w:val="28"/>
          <w:szCs w:val="28"/>
        </w:rPr>
        <w:t>агниевых сплавов. В</w:t>
      </w:r>
      <w:r w:rsidRPr="00612367">
        <w:rPr>
          <w:rFonts w:ascii="Times New Roman" w:hAnsi="Times New Roman" w:cs="Times New Roman"/>
          <w:sz w:val="28"/>
          <w:szCs w:val="28"/>
        </w:rPr>
        <w:t xml:space="preserve"> работе [</w:t>
      </w:r>
      <w:r w:rsidR="00D25900">
        <w:rPr>
          <w:rFonts w:ascii="Times New Roman" w:hAnsi="Times New Roman" w:cs="Times New Roman"/>
          <w:sz w:val="28"/>
          <w:szCs w:val="28"/>
        </w:rPr>
        <w:t>3</w:t>
      </w:r>
      <w:r w:rsidRPr="00612367">
        <w:rPr>
          <w:rFonts w:ascii="Times New Roman" w:hAnsi="Times New Roman" w:cs="Times New Roman"/>
          <w:sz w:val="28"/>
          <w:szCs w:val="28"/>
        </w:rPr>
        <w:t>] рассмотрено влияние различных способов лазерной сварки на образование соединения: сварка одинарным лучом без присадочного материала и с «холодной» присадкой, сварка двойным лучом без присадочного материала и с «холодной» присадкой и гибридная ла</w:t>
      </w:r>
      <w:r w:rsidR="008B4892">
        <w:rPr>
          <w:rFonts w:ascii="Times New Roman" w:hAnsi="Times New Roman" w:cs="Times New Roman"/>
          <w:sz w:val="28"/>
          <w:szCs w:val="28"/>
        </w:rPr>
        <w:t>зерно-дуговая сварка с присадочным материалом</w:t>
      </w:r>
      <w:r w:rsidRPr="00612367">
        <w:rPr>
          <w:rFonts w:ascii="Times New Roman" w:hAnsi="Times New Roman" w:cs="Times New Roman"/>
          <w:sz w:val="28"/>
          <w:szCs w:val="28"/>
        </w:rPr>
        <w:t>. Авторами [</w:t>
      </w:r>
      <w:r w:rsidR="00D25900">
        <w:rPr>
          <w:rFonts w:ascii="Times New Roman" w:hAnsi="Times New Roman" w:cs="Times New Roman"/>
          <w:sz w:val="28"/>
          <w:szCs w:val="28"/>
        </w:rPr>
        <w:t>4</w:t>
      </w:r>
      <w:r w:rsidRPr="00612367">
        <w:rPr>
          <w:rFonts w:ascii="Times New Roman" w:hAnsi="Times New Roman" w:cs="Times New Roman"/>
          <w:sz w:val="28"/>
          <w:szCs w:val="28"/>
        </w:rPr>
        <w:t xml:space="preserve">] исследуются влияние скорости </w:t>
      </w:r>
      <w:r>
        <w:rPr>
          <w:rFonts w:ascii="Times New Roman" w:hAnsi="Times New Roman" w:cs="Times New Roman"/>
          <w:sz w:val="28"/>
          <w:szCs w:val="28"/>
        </w:rPr>
        <w:t xml:space="preserve">лазерной </w:t>
      </w:r>
      <w:r w:rsidRPr="00612367">
        <w:rPr>
          <w:rFonts w:ascii="Times New Roman" w:hAnsi="Times New Roman" w:cs="Times New Roman"/>
          <w:sz w:val="28"/>
          <w:szCs w:val="28"/>
        </w:rPr>
        <w:t>сварки</w:t>
      </w:r>
      <w:r w:rsidR="008B4892">
        <w:rPr>
          <w:rFonts w:ascii="Times New Roman" w:hAnsi="Times New Roman" w:cs="Times New Roman"/>
          <w:sz w:val="28"/>
          <w:szCs w:val="28"/>
        </w:rPr>
        <w:t xml:space="preserve"> на порообразование при использовании</w:t>
      </w:r>
      <w:r>
        <w:rPr>
          <w:rFonts w:ascii="Times New Roman" w:hAnsi="Times New Roman" w:cs="Times New Roman"/>
          <w:sz w:val="28"/>
          <w:szCs w:val="28"/>
        </w:rPr>
        <w:t xml:space="preserve"> волоконного лазера, </w:t>
      </w:r>
      <w:r w:rsidRPr="00612367">
        <w:rPr>
          <w:rFonts w:ascii="Times New Roman" w:hAnsi="Times New Roman" w:cs="Times New Roman"/>
          <w:sz w:val="28"/>
          <w:szCs w:val="28"/>
        </w:rPr>
        <w:t xml:space="preserve">алюминиевого </w:t>
      </w:r>
      <w:r>
        <w:rPr>
          <w:rFonts w:ascii="Times New Roman" w:hAnsi="Times New Roman" w:cs="Times New Roman"/>
          <w:sz w:val="28"/>
          <w:szCs w:val="28"/>
        </w:rPr>
        <w:t>сплава</w:t>
      </w:r>
      <w:r w:rsidRPr="00612367">
        <w:rPr>
          <w:rFonts w:ascii="Times New Roman" w:hAnsi="Times New Roman" w:cs="Times New Roman"/>
          <w:sz w:val="28"/>
          <w:szCs w:val="28"/>
        </w:rPr>
        <w:t xml:space="preserve"> 5</w:t>
      </w:r>
      <w:r w:rsidRPr="00612367">
        <w:rPr>
          <w:rFonts w:ascii="Times New Roman" w:hAnsi="Times New Roman" w:cs="Times New Roman"/>
          <w:sz w:val="28"/>
          <w:szCs w:val="28"/>
          <w:lang w:val="en-US"/>
        </w:rPr>
        <w:t>A</w:t>
      </w:r>
      <w:r w:rsidRPr="00612367">
        <w:rPr>
          <w:rFonts w:ascii="Times New Roman" w:hAnsi="Times New Roman" w:cs="Times New Roman"/>
          <w:sz w:val="28"/>
          <w:szCs w:val="28"/>
        </w:rPr>
        <w:t>06</w:t>
      </w:r>
      <w:r w:rsidR="008B4892">
        <w:rPr>
          <w:rFonts w:ascii="Times New Roman" w:hAnsi="Times New Roman" w:cs="Times New Roman"/>
          <w:sz w:val="28"/>
          <w:szCs w:val="28"/>
        </w:rPr>
        <w:t xml:space="preserve">. Диапазон скоростей сварки </w:t>
      </w:r>
      <w:r>
        <w:rPr>
          <w:rFonts w:ascii="Times New Roman" w:hAnsi="Times New Roman" w:cs="Times New Roman"/>
          <w:sz w:val="28"/>
          <w:szCs w:val="28"/>
        </w:rPr>
        <w:t>1,2 – 2 м / мин</w:t>
      </w:r>
      <w:r w:rsidR="008B4892">
        <w:rPr>
          <w:rFonts w:ascii="Times New Roman" w:hAnsi="Times New Roman" w:cs="Times New Roman"/>
          <w:sz w:val="28"/>
          <w:szCs w:val="28"/>
        </w:rPr>
        <w:t xml:space="preserve"> (20 – 35 мм / с), следует заметить, что</w:t>
      </w:r>
      <w:r>
        <w:rPr>
          <w:rFonts w:ascii="Times New Roman" w:hAnsi="Times New Roman" w:cs="Times New Roman"/>
          <w:sz w:val="28"/>
          <w:szCs w:val="28"/>
        </w:rPr>
        <w:t xml:space="preserve"> для подавления порообразования применяются скорости </w:t>
      </w:r>
      <w:r w:rsidR="00B90382">
        <w:rPr>
          <w:rFonts w:ascii="Times New Roman" w:hAnsi="Times New Roman" w:cs="Times New Roman"/>
          <w:sz w:val="28"/>
          <w:szCs w:val="28"/>
        </w:rPr>
        <w:t xml:space="preserve">сварки </w:t>
      </w:r>
      <w:r>
        <w:rPr>
          <w:rFonts w:ascii="Times New Roman" w:hAnsi="Times New Roman" w:cs="Times New Roman"/>
          <w:sz w:val="28"/>
          <w:szCs w:val="28"/>
        </w:rPr>
        <w:t>7 – 10 м / мин</w:t>
      </w:r>
      <w:r w:rsidR="008B4892">
        <w:rPr>
          <w:rFonts w:ascii="Times New Roman" w:hAnsi="Times New Roman" w:cs="Times New Roman"/>
          <w:sz w:val="28"/>
          <w:szCs w:val="28"/>
        </w:rPr>
        <w:t xml:space="preserve"> (120 – 170 мм / с)</w:t>
      </w:r>
      <w:r>
        <w:rPr>
          <w:rFonts w:ascii="Times New Roman" w:hAnsi="Times New Roman" w:cs="Times New Roman"/>
          <w:sz w:val="28"/>
          <w:szCs w:val="28"/>
        </w:rPr>
        <w:t>.</w:t>
      </w:r>
    </w:p>
    <w:p w:rsidR="00F1345C" w:rsidRDefault="00F1345C" w:rsidP="00CE2469">
      <w:pPr>
        <w:spacing w:after="0" w:line="360" w:lineRule="auto"/>
        <w:ind w:right="-286" w:firstLine="426"/>
        <w:jc w:val="both"/>
        <w:rPr>
          <w:rFonts w:ascii="Times New Roman" w:hAnsi="Times New Roman" w:cs="Times New Roman"/>
          <w:sz w:val="28"/>
          <w:szCs w:val="28"/>
        </w:rPr>
      </w:pPr>
      <w:r>
        <w:rPr>
          <w:rFonts w:ascii="Times New Roman" w:hAnsi="Times New Roman" w:cs="Times New Roman"/>
          <w:sz w:val="28"/>
          <w:szCs w:val="28"/>
        </w:rPr>
        <w:t>В</w:t>
      </w:r>
      <w:r w:rsidR="00B90382">
        <w:rPr>
          <w:rFonts w:ascii="Times New Roman" w:hAnsi="Times New Roman" w:cs="Times New Roman"/>
          <w:sz w:val="28"/>
          <w:szCs w:val="28"/>
        </w:rPr>
        <w:t xml:space="preserve"> </w:t>
      </w:r>
      <w:r>
        <w:rPr>
          <w:rFonts w:ascii="Times New Roman" w:hAnsi="Times New Roman" w:cs="Times New Roman"/>
          <w:sz w:val="28"/>
          <w:szCs w:val="28"/>
        </w:rPr>
        <w:t>работе</w:t>
      </w:r>
      <w:r w:rsidRPr="009D791B">
        <w:rPr>
          <w:rFonts w:ascii="Times New Roman" w:hAnsi="Times New Roman" w:cs="Times New Roman"/>
          <w:sz w:val="28"/>
          <w:szCs w:val="28"/>
        </w:rPr>
        <w:t xml:space="preserve"> [</w:t>
      </w:r>
      <w:r w:rsidR="00D25900">
        <w:rPr>
          <w:rFonts w:ascii="Times New Roman" w:hAnsi="Times New Roman" w:cs="Times New Roman"/>
          <w:sz w:val="28"/>
          <w:szCs w:val="28"/>
        </w:rPr>
        <w:t>5</w:t>
      </w:r>
      <w:r w:rsidRPr="009D791B">
        <w:rPr>
          <w:rFonts w:ascii="Times New Roman" w:hAnsi="Times New Roman" w:cs="Times New Roman"/>
          <w:sz w:val="28"/>
          <w:szCs w:val="28"/>
        </w:rPr>
        <w:t xml:space="preserve">] </w:t>
      </w:r>
      <w:r>
        <w:rPr>
          <w:rFonts w:ascii="Times New Roman" w:hAnsi="Times New Roman" w:cs="Times New Roman"/>
          <w:sz w:val="28"/>
          <w:szCs w:val="28"/>
        </w:rPr>
        <w:t>исследуется</w:t>
      </w:r>
      <w:r w:rsidR="00B90382">
        <w:rPr>
          <w:rFonts w:ascii="Times New Roman" w:hAnsi="Times New Roman" w:cs="Times New Roman"/>
          <w:sz w:val="28"/>
          <w:szCs w:val="28"/>
        </w:rPr>
        <w:t xml:space="preserve"> </w:t>
      </w:r>
      <w:r>
        <w:rPr>
          <w:rFonts w:ascii="Times New Roman" w:hAnsi="Times New Roman" w:cs="Times New Roman"/>
          <w:sz w:val="28"/>
          <w:szCs w:val="28"/>
        </w:rPr>
        <w:t>влияние</w:t>
      </w:r>
      <w:r w:rsidR="00B90382">
        <w:rPr>
          <w:rFonts w:ascii="Times New Roman" w:hAnsi="Times New Roman" w:cs="Times New Roman"/>
          <w:sz w:val="28"/>
          <w:szCs w:val="28"/>
        </w:rPr>
        <w:t xml:space="preserve"> </w:t>
      </w:r>
      <w:r>
        <w:rPr>
          <w:rFonts w:ascii="Times New Roman" w:hAnsi="Times New Roman" w:cs="Times New Roman"/>
          <w:sz w:val="28"/>
          <w:szCs w:val="28"/>
        </w:rPr>
        <w:t>скорости</w:t>
      </w:r>
      <w:r w:rsidR="00B90382">
        <w:rPr>
          <w:rFonts w:ascii="Times New Roman" w:hAnsi="Times New Roman" w:cs="Times New Roman"/>
          <w:sz w:val="28"/>
          <w:szCs w:val="28"/>
        </w:rPr>
        <w:t xml:space="preserve"> </w:t>
      </w:r>
      <w:r>
        <w:rPr>
          <w:rFonts w:ascii="Times New Roman" w:hAnsi="Times New Roman" w:cs="Times New Roman"/>
          <w:sz w:val="28"/>
          <w:szCs w:val="28"/>
        </w:rPr>
        <w:t>лазерной</w:t>
      </w:r>
      <w:r w:rsidR="00B90382">
        <w:rPr>
          <w:rFonts w:ascii="Times New Roman" w:hAnsi="Times New Roman" w:cs="Times New Roman"/>
          <w:sz w:val="28"/>
          <w:szCs w:val="28"/>
        </w:rPr>
        <w:t xml:space="preserve"> </w:t>
      </w:r>
      <w:r>
        <w:rPr>
          <w:rFonts w:ascii="Times New Roman" w:hAnsi="Times New Roman" w:cs="Times New Roman"/>
          <w:sz w:val="28"/>
          <w:szCs w:val="28"/>
        </w:rPr>
        <w:t>сварки</w:t>
      </w:r>
      <w:r w:rsidR="00B90382">
        <w:rPr>
          <w:rFonts w:ascii="Times New Roman" w:hAnsi="Times New Roman" w:cs="Times New Roman"/>
          <w:sz w:val="28"/>
          <w:szCs w:val="28"/>
        </w:rPr>
        <w:t xml:space="preserve"> </w:t>
      </w:r>
      <w:r>
        <w:rPr>
          <w:rFonts w:ascii="Times New Roman" w:hAnsi="Times New Roman" w:cs="Times New Roman"/>
          <w:sz w:val="28"/>
          <w:szCs w:val="28"/>
        </w:rPr>
        <w:t>на</w:t>
      </w:r>
      <w:r w:rsidR="00B90382">
        <w:rPr>
          <w:rFonts w:ascii="Times New Roman" w:hAnsi="Times New Roman" w:cs="Times New Roman"/>
          <w:sz w:val="28"/>
          <w:szCs w:val="28"/>
        </w:rPr>
        <w:t xml:space="preserve"> </w:t>
      </w:r>
      <w:r>
        <w:rPr>
          <w:rFonts w:ascii="Times New Roman" w:hAnsi="Times New Roman" w:cs="Times New Roman"/>
          <w:sz w:val="28"/>
          <w:szCs w:val="28"/>
        </w:rPr>
        <w:t>микроструктуру</w:t>
      </w:r>
      <w:r w:rsidR="00B90382">
        <w:rPr>
          <w:rFonts w:ascii="Times New Roman" w:hAnsi="Times New Roman" w:cs="Times New Roman"/>
          <w:sz w:val="28"/>
          <w:szCs w:val="28"/>
        </w:rPr>
        <w:t xml:space="preserve"> </w:t>
      </w:r>
      <w:r>
        <w:rPr>
          <w:rFonts w:ascii="Times New Roman" w:hAnsi="Times New Roman" w:cs="Times New Roman"/>
          <w:sz w:val="28"/>
          <w:szCs w:val="28"/>
        </w:rPr>
        <w:t>и</w:t>
      </w:r>
      <w:r w:rsidR="00B90382">
        <w:rPr>
          <w:rFonts w:ascii="Times New Roman" w:hAnsi="Times New Roman" w:cs="Times New Roman"/>
          <w:sz w:val="28"/>
          <w:szCs w:val="28"/>
        </w:rPr>
        <w:t xml:space="preserve"> </w:t>
      </w:r>
      <w:r>
        <w:rPr>
          <w:rFonts w:ascii="Times New Roman" w:hAnsi="Times New Roman" w:cs="Times New Roman"/>
          <w:sz w:val="28"/>
          <w:szCs w:val="28"/>
        </w:rPr>
        <w:t xml:space="preserve">механические свойства соединения из магниевого сплава </w:t>
      </w:r>
      <w:r>
        <w:rPr>
          <w:rFonts w:ascii="Times New Roman" w:hAnsi="Times New Roman" w:cs="Times New Roman"/>
          <w:sz w:val="28"/>
          <w:szCs w:val="28"/>
          <w:lang w:val="en-US"/>
        </w:rPr>
        <w:t>AZ</w:t>
      </w:r>
      <w:r>
        <w:rPr>
          <w:rFonts w:ascii="Times New Roman" w:hAnsi="Times New Roman" w:cs="Times New Roman"/>
          <w:sz w:val="28"/>
          <w:szCs w:val="28"/>
        </w:rPr>
        <w:t>31. Установлено, что механич</w:t>
      </w:r>
      <w:r w:rsidR="008B4892">
        <w:rPr>
          <w:rFonts w:ascii="Times New Roman" w:hAnsi="Times New Roman" w:cs="Times New Roman"/>
          <w:sz w:val="28"/>
          <w:szCs w:val="28"/>
        </w:rPr>
        <w:t>еские свойства выше у образцов, полученных</w:t>
      </w:r>
      <w:r>
        <w:rPr>
          <w:rFonts w:ascii="Times New Roman" w:hAnsi="Times New Roman" w:cs="Times New Roman"/>
          <w:sz w:val="28"/>
          <w:szCs w:val="28"/>
        </w:rPr>
        <w:t xml:space="preserve"> при скорости сварки 100 мм </w:t>
      </w:r>
      <w:r w:rsidR="008B4892">
        <w:rPr>
          <w:rFonts w:ascii="Times New Roman" w:hAnsi="Times New Roman" w:cs="Times New Roman"/>
          <w:sz w:val="28"/>
          <w:szCs w:val="28"/>
        </w:rPr>
        <w:t>/ сек, в сравнении с образцами,  полученными</w:t>
      </w:r>
      <w:r>
        <w:rPr>
          <w:rFonts w:ascii="Times New Roman" w:hAnsi="Times New Roman" w:cs="Times New Roman"/>
          <w:sz w:val="28"/>
          <w:szCs w:val="28"/>
        </w:rPr>
        <w:t xml:space="preserve"> при скорости 50 мм / сек. В</w:t>
      </w:r>
      <w:r w:rsidR="00AD7DE7">
        <w:rPr>
          <w:rFonts w:ascii="Times New Roman" w:hAnsi="Times New Roman" w:cs="Times New Roman"/>
          <w:sz w:val="28"/>
          <w:szCs w:val="28"/>
        </w:rPr>
        <w:t xml:space="preserve"> </w:t>
      </w:r>
      <w:r>
        <w:rPr>
          <w:rFonts w:ascii="Times New Roman" w:hAnsi="Times New Roman" w:cs="Times New Roman"/>
          <w:sz w:val="28"/>
          <w:szCs w:val="28"/>
        </w:rPr>
        <w:t>работе</w:t>
      </w:r>
      <w:r w:rsidRPr="001933C3">
        <w:rPr>
          <w:rFonts w:ascii="Times New Roman" w:hAnsi="Times New Roman" w:cs="Times New Roman"/>
          <w:sz w:val="28"/>
          <w:szCs w:val="28"/>
        </w:rPr>
        <w:t xml:space="preserve"> [</w:t>
      </w:r>
      <w:r w:rsidR="00D25900">
        <w:rPr>
          <w:rFonts w:ascii="Times New Roman" w:hAnsi="Times New Roman" w:cs="Times New Roman"/>
          <w:sz w:val="28"/>
          <w:szCs w:val="28"/>
        </w:rPr>
        <w:t>6</w:t>
      </w:r>
      <w:r w:rsidRPr="001933C3">
        <w:rPr>
          <w:rFonts w:ascii="Times New Roman" w:hAnsi="Times New Roman" w:cs="Times New Roman"/>
          <w:sz w:val="28"/>
          <w:szCs w:val="28"/>
        </w:rPr>
        <w:t xml:space="preserve">] </w:t>
      </w:r>
      <w:r>
        <w:rPr>
          <w:rFonts w:ascii="Times New Roman" w:hAnsi="Times New Roman" w:cs="Times New Roman"/>
          <w:sz w:val="28"/>
          <w:szCs w:val="28"/>
        </w:rPr>
        <w:t>проводится</w:t>
      </w:r>
      <w:r w:rsidR="00B90382">
        <w:rPr>
          <w:rFonts w:ascii="Times New Roman" w:hAnsi="Times New Roman" w:cs="Times New Roman"/>
          <w:sz w:val="28"/>
          <w:szCs w:val="28"/>
        </w:rPr>
        <w:t xml:space="preserve"> </w:t>
      </w:r>
      <w:r>
        <w:rPr>
          <w:rFonts w:ascii="Times New Roman" w:hAnsi="Times New Roman" w:cs="Times New Roman"/>
          <w:sz w:val="28"/>
          <w:szCs w:val="28"/>
        </w:rPr>
        <w:t>сравнительный</w:t>
      </w:r>
      <w:r w:rsidR="00B90382">
        <w:rPr>
          <w:rFonts w:ascii="Times New Roman" w:hAnsi="Times New Roman" w:cs="Times New Roman"/>
          <w:sz w:val="28"/>
          <w:szCs w:val="28"/>
        </w:rPr>
        <w:t xml:space="preserve"> </w:t>
      </w:r>
      <w:r>
        <w:rPr>
          <w:rFonts w:ascii="Times New Roman" w:hAnsi="Times New Roman" w:cs="Times New Roman"/>
          <w:sz w:val="28"/>
          <w:szCs w:val="28"/>
        </w:rPr>
        <w:t>анализ</w:t>
      </w:r>
      <w:r w:rsidR="00B90382">
        <w:rPr>
          <w:rFonts w:ascii="Times New Roman" w:hAnsi="Times New Roman" w:cs="Times New Roman"/>
          <w:sz w:val="28"/>
          <w:szCs w:val="28"/>
        </w:rPr>
        <w:t xml:space="preserve"> </w:t>
      </w:r>
      <w:r>
        <w:rPr>
          <w:rFonts w:ascii="Times New Roman" w:hAnsi="Times New Roman" w:cs="Times New Roman"/>
          <w:sz w:val="28"/>
          <w:szCs w:val="28"/>
        </w:rPr>
        <w:t>сварки</w:t>
      </w:r>
      <w:r w:rsidR="00B90382">
        <w:rPr>
          <w:rFonts w:ascii="Times New Roman" w:hAnsi="Times New Roman" w:cs="Times New Roman"/>
          <w:sz w:val="28"/>
          <w:szCs w:val="28"/>
        </w:rPr>
        <w:t xml:space="preserve"> </w:t>
      </w:r>
      <w:r>
        <w:rPr>
          <w:rFonts w:ascii="Times New Roman" w:hAnsi="Times New Roman" w:cs="Times New Roman"/>
          <w:sz w:val="28"/>
          <w:szCs w:val="28"/>
        </w:rPr>
        <w:t>магниевого</w:t>
      </w:r>
      <w:r w:rsidR="00B90382">
        <w:rPr>
          <w:rFonts w:ascii="Times New Roman" w:hAnsi="Times New Roman" w:cs="Times New Roman"/>
          <w:sz w:val="28"/>
          <w:szCs w:val="28"/>
        </w:rPr>
        <w:t xml:space="preserve"> </w:t>
      </w:r>
      <w:r>
        <w:rPr>
          <w:rFonts w:ascii="Times New Roman" w:hAnsi="Times New Roman" w:cs="Times New Roman"/>
          <w:sz w:val="28"/>
          <w:szCs w:val="28"/>
        </w:rPr>
        <w:t>сплава</w:t>
      </w:r>
      <w:r w:rsidR="00B90382">
        <w:rPr>
          <w:rFonts w:ascii="Times New Roman" w:hAnsi="Times New Roman" w:cs="Times New Roman"/>
          <w:sz w:val="28"/>
          <w:szCs w:val="28"/>
        </w:rPr>
        <w:t xml:space="preserve"> </w:t>
      </w:r>
      <w:r>
        <w:rPr>
          <w:rFonts w:ascii="Times New Roman" w:hAnsi="Times New Roman" w:cs="Times New Roman"/>
          <w:sz w:val="28"/>
          <w:szCs w:val="28"/>
          <w:lang w:val="en-US"/>
        </w:rPr>
        <w:t>AZ</w:t>
      </w:r>
      <w:r w:rsidRPr="001933C3">
        <w:rPr>
          <w:rFonts w:ascii="Times New Roman" w:hAnsi="Times New Roman" w:cs="Times New Roman"/>
          <w:sz w:val="28"/>
          <w:szCs w:val="28"/>
        </w:rPr>
        <w:t>31</w:t>
      </w:r>
      <w:r>
        <w:rPr>
          <w:rFonts w:ascii="Times New Roman" w:hAnsi="Times New Roman" w:cs="Times New Roman"/>
          <w:sz w:val="28"/>
          <w:szCs w:val="28"/>
        </w:rPr>
        <w:t>В</w:t>
      </w:r>
      <w:r w:rsidRPr="001933C3">
        <w:rPr>
          <w:rFonts w:ascii="Times New Roman" w:hAnsi="Times New Roman" w:cs="Times New Roman"/>
          <w:sz w:val="28"/>
          <w:szCs w:val="28"/>
        </w:rPr>
        <w:t xml:space="preserve">, </w:t>
      </w:r>
      <w:r>
        <w:rPr>
          <w:rFonts w:ascii="Times New Roman" w:hAnsi="Times New Roman" w:cs="Times New Roman"/>
          <w:sz w:val="28"/>
          <w:szCs w:val="28"/>
        </w:rPr>
        <w:t>дуговой, лазерной и гибрид</w:t>
      </w:r>
      <w:r w:rsidR="008B4892">
        <w:rPr>
          <w:rFonts w:ascii="Times New Roman" w:hAnsi="Times New Roman" w:cs="Times New Roman"/>
          <w:sz w:val="28"/>
          <w:szCs w:val="28"/>
        </w:rPr>
        <w:t>ной лазерно-дуговой сваркой, соединение</w:t>
      </w:r>
      <w:r w:rsidR="00B90382">
        <w:rPr>
          <w:rFonts w:ascii="Times New Roman" w:hAnsi="Times New Roman" w:cs="Times New Roman"/>
          <w:sz w:val="28"/>
          <w:szCs w:val="28"/>
        </w:rPr>
        <w:t xml:space="preserve"> </w:t>
      </w:r>
      <w:r>
        <w:rPr>
          <w:rFonts w:ascii="Times New Roman" w:hAnsi="Times New Roman" w:cs="Times New Roman"/>
          <w:sz w:val="28"/>
          <w:szCs w:val="28"/>
        </w:rPr>
        <w:t>тавровое</w:t>
      </w:r>
      <w:r w:rsidR="00B90382">
        <w:rPr>
          <w:rFonts w:ascii="Times New Roman" w:hAnsi="Times New Roman" w:cs="Times New Roman"/>
          <w:sz w:val="28"/>
          <w:szCs w:val="28"/>
        </w:rPr>
        <w:t>, технология сварки</w:t>
      </w:r>
      <w:r w:rsidR="002C12E6">
        <w:rPr>
          <w:rFonts w:ascii="Times New Roman" w:hAnsi="Times New Roman" w:cs="Times New Roman"/>
          <w:sz w:val="28"/>
          <w:szCs w:val="28"/>
        </w:rPr>
        <w:t xml:space="preserve"> </w:t>
      </w:r>
      <w:r w:rsidR="00B90382">
        <w:rPr>
          <w:rFonts w:ascii="Times New Roman" w:hAnsi="Times New Roman" w:cs="Times New Roman"/>
          <w:sz w:val="28"/>
          <w:szCs w:val="28"/>
        </w:rPr>
        <w:t xml:space="preserve">заключается </w:t>
      </w:r>
      <w:r w:rsidR="002C12E6">
        <w:rPr>
          <w:rFonts w:ascii="Times New Roman" w:hAnsi="Times New Roman" w:cs="Times New Roman"/>
          <w:sz w:val="28"/>
          <w:szCs w:val="28"/>
        </w:rPr>
        <w:t>в сквозном</w:t>
      </w:r>
      <w:r>
        <w:rPr>
          <w:rFonts w:ascii="Times New Roman" w:hAnsi="Times New Roman" w:cs="Times New Roman"/>
          <w:sz w:val="28"/>
          <w:szCs w:val="28"/>
        </w:rPr>
        <w:t xml:space="preserve"> проплав</w:t>
      </w:r>
      <w:r w:rsidR="002C12E6">
        <w:rPr>
          <w:rFonts w:ascii="Times New Roman" w:hAnsi="Times New Roman" w:cs="Times New Roman"/>
          <w:sz w:val="28"/>
          <w:szCs w:val="28"/>
        </w:rPr>
        <w:t>е</w:t>
      </w:r>
      <w:r>
        <w:rPr>
          <w:rFonts w:ascii="Times New Roman" w:hAnsi="Times New Roman" w:cs="Times New Roman"/>
          <w:sz w:val="28"/>
          <w:szCs w:val="28"/>
        </w:rPr>
        <w:t xml:space="preserve"> со стороны горизонтального элемента. Установлено, что гибридная сварка является наиболее оптимальной по </w:t>
      </w:r>
      <w:r w:rsidR="002C12E6">
        <w:rPr>
          <w:rFonts w:ascii="Times New Roman" w:hAnsi="Times New Roman" w:cs="Times New Roman"/>
          <w:sz w:val="28"/>
          <w:szCs w:val="28"/>
        </w:rPr>
        <w:t xml:space="preserve">глубине проплава, </w:t>
      </w:r>
      <w:r>
        <w:rPr>
          <w:rFonts w:ascii="Times New Roman" w:hAnsi="Times New Roman" w:cs="Times New Roman"/>
          <w:sz w:val="28"/>
          <w:szCs w:val="28"/>
        </w:rPr>
        <w:t xml:space="preserve">скорости сварки,  </w:t>
      </w:r>
      <w:r w:rsidR="002C12E6">
        <w:rPr>
          <w:rFonts w:ascii="Times New Roman" w:hAnsi="Times New Roman" w:cs="Times New Roman"/>
          <w:sz w:val="28"/>
          <w:szCs w:val="28"/>
        </w:rPr>
        <w:t>формообразованию шва и зоне термического влияния</w:t>
      </w:r>
      <w:r>
        <w:rPr>
          <w:rFonts w:ascii="Times New Roman" w:hAnsi="Times New Roman" w:cs="Times New Roman"/>
          <w:sz w:val="28"/>
          <w:szCs w:val="28"/>
        </w:rPr>
        <w:t>.</w:t>
      </w:r>
    </w:p>
    <w:p w:rsidR="00F1345C" w:rsidRPr="002C12E6" w:rsidRDefault="00F1345C" w:rsidP="00CE2469">
      <w:pPr>
        <w:spacing w:after="0" w:line="360" w:lineRule="auto"/>
        <w:ind w:right="-286" w:firstLine="426"/>
        <w:jc w:val="both"/>
        <w:rPr>
          <w:rFonts w:ascii="Times New Roman" w:hAnsi="Times New Roman" w:cs="Times New Roman"/>
          <w:sz w:val="28"/>
          <w:szCs w:val="28"/>
        </w:rPr>
      </w:pPr>
      <w:r>
        <w:rPr>
          <w:rFonts w:ascii="Times New Roman" w:hAnsi="Times New Roman" w:cs="Times New Roman"/>
          <w:sz w:val="28"/>
          <w:szCs w:val="28"/>
        </w:rPr>
        <w:t>Авторами</w:t>
      </w:r>
      <w:r w:rsidRPr="00D539E1">
        <w:rPr>
          <w:rFonts w:ascii="Times New Roman" w:hAnsi="Times New Roman" w:cs="Times New Roman"/>
          <w:sz w:val="28"/>
          <w:szCs w:val="28"/>
        </w:rPr>
        <w:t xml:space="preserve"> [</w:t>
      </w:r>
      <w:r w:rsidR="00D25900">
        <w:rPr>
          <w:rFonts w:ascii="Times New Roman" w:hAnsi="Times New Roman" w:cs="Times New Roman"/>
          <w:sz w:val="28"/>
          <w:szCs w:val="28"/>
        </w:rPr>
        <w:t>7</w:t>
      </w:r>
      <w:r w:rsidRPr="00D539E1">
        <w:rPr>
          <w:rFonts w:ascii="Times New Roman" w:hAnsi="Times New Roman" w:cs="Times New Roman"/>
          <w:sz w:val="28"/>
          <w:szCs w:val="28"/>
        </w:rPr>
        <w:t xml:space="preserve">] </w:t>
      </w:r>
      <w:r>
        <w:rPr>
          <w:rFonts w:ascii="Times New Roman" w:hAnsi="Times New Roman" w:cs="Times New Roman"/>
          <w:sz w:val="28"/>
          <w:szCs w:val="28"/>
        </w:rPr>
        <w:t>исследован</w:t>
      </w:r>
      <w:r w:rsidR="00B90382">
        <w:rPr>
          <w:rFonts w:ascii="Times New Roman" w:hAnsi="Times New Roman" w:cs="Times New Roman"/>
          <w:sz w:val="28"/>
          <w:szCs w:val="28"/>
        </w:rPr>
        <w:t xml:space="preserve"> </w:t>
      </w:r>
      <w:r>
        <w:rPr>
          <w:rFonts w:ascii="Times New Roman" w:hAnsi="Times New Roman" w:cs="Times New Roman"/>
          <w:sz w:val="28"/>
          <w:szCs w:val="28"/>
        </w:rPr>
        <w:t>процесс</w:t>
      </w:r>
      <w:r w:rsidR="00B90382">
        <w:rPr>
          <w:rFonts w:ascii="Times New Roman" w:hAnsi="Times New Roman" w:cs="Times New Roman"/>
          <w:sz w:val="28"/>
          <w:szCs w:val="28"/>
        </w:rPr>
        <w:t xml:space="preserve"> </w:t>
      </w:r>
      <w:r>
        <w:rPr>
          <w:rFonts w:ascii="Times New Roman" w:hAnsi="Times New Roman" w:cs="Times New Roman"/>
          <w:sz w:val="28"/>
          <w:szCs w:val="28"/>
        </w:rPr>
        <w:t>влияния</w:t>
      </w:r>
      <w:r w:rsidR="00B90382">
        <w:rPr>
          <w:rFonts w:ascii="Times New Roman" w:hAnsi="Times New Roman" w:cs="Times New Roman"/>
          <w:sz w:val="28"/>
          <w:szCs w:val="28"/>
        </w:rPr>
        <w:t xml:space="preserve"> </w:t>
      </w:r>
      <w:r>
        <w:rPr>
          <w:rFonts w:ascii="Times New Roman" w:hAnsi="Times New Roman" w:cs="Times New Roman"/>
          <w:sz w:val="28"/>
          <w:szCs w:val="28"/>
        </w:rPr>
        <w:t>модуляции</w:t>
      </w:r>
      <w:r w:rsidR="00B90382">
        <w:rPr>
          <w:rFonts w:ascii="Times New Roman" w:hAnsi="Times New Roman" w:cs="Times New Roman"/>
          <w:sz w:val="28"/>
          <w:szCs w:val="28"/>
        </w:rPr>
        <w:t xml:space="preserve"> </w:t>
      </w:r>
      <w:r>
        <w:rPr>
          <w:rFonts w:ascii="Times New Roman" w:hAnsi="Times New Roman" w:cs="Times New Roman"/>
          <w:sz w:val="28"/>
          <w:szCs w:val="28"/>
        </w:rPr>
        <w:t>лазерного</w:t>
      </w:r>
      <w:r w:rsidR="00B90382">
        <w:rPr>
          <w:rFonts w:ascii="Times New Roman" w:hAnsi="Times New Roman" w:cs="Times New Roman"/>
          <w:sz w:val="28"/>
          <w:szCs w:val="28"/>
        </w:rPr>
        <w:t xml:space="preserve"> </w:t>
      </w:r>
      <w:r>
        <w:rPr>
          <w:rFonts w:ascii="Times New Roman" w:hAnsi="Times New Roman" w:cs="Times New Roman"/>
          <w:sz w:val="28"/>
          <w:szCs w:val="28"/>
        </w:rPr>
        <w:t>луча на качество сварного шва</w:t>
      </w:r>
      <w:r w:rsidRPr="00D539E1">
        <w:rPr>
          <w:rFonts w:ascii="Times New Roman" w:hAnsi="Times New Roman" w:cs="Times New Roman"/>
          <w:sz w:val="28"/>
          <w:szCs w:val="28"/>
        </w:rPr>
        <w:t xml:space="preserve">, </w:t>
      </w:r>
      <w:r>
        <w:rPr>
          <w:rFonts w:ascii="Times New Roman" w:hAnsi="Times New Roman" w:cs="Times New Roman"/>
          <w:sz w:val="28"/>
          <w:szCs w:val="28"/>
        </w:rPr>
        <w:t>параметрами</w:t>
      </w:r>
      <w:r w:rsidR="00B90382">
        <w:rPr>
          <w:rFonts w:ascii="Times New Roman" w:hAnsi="Times New Roman" w:cs="Times New Roman"/>
          <w:sz w:val="28"/>
          <w:szCs w:val="28"/>
        </w:rPr>
        <w:t xml:space="preserve"> </w:t>
      </w:r>
      <w:r>
        <w:rPr>
          <w:rFonts w:ascii="Times New Roman" w:hAnsi="Times New Roman" w:cs="Times New Roman"/>
          <w:sz w:val="28"/>
          <w:szCs w:val="28"/>
        </w:rPr>
        <w:t>модуляции</w:t>
      </w:r>
      <w:r w:rsidR="00B90382">
        <w:rPr>
          <w:rFonts w:ascii="Times New Roman" w:hAnsi="Times New Roman" w:cs="Times New Roman"/>
          <w:sz w:val="28"/>
          <w:szCs w:val="28"/>
        </w:rPr>
        <w:t xml:space="preserve"> </w:t>
      </w:r>
      <w:r>
        <w:rPr>
          <w:rFonts w:ascii="Times New Roman" w:hAnsi="Times New Roman" w:cs="Times New Roman"/>
          <w:sz w:val="28"/>
          <w:szCs w:val="28"/>
        </w:rPr>
        <w:t>являются: частота и амплитуда изменения мощности лазерного излучения</w:t>
      </w:r>
      <w:r w:rsidR="002C12E6">
        <w:rPr>
          <w:rFonts w:ascii="Times New Roman" w:hAnsi="Times New Roman" w:cs="Times New Roman"/>
          <w:sz w:val="28"/>
          <w:szCs w:val="28"/>
        </w:rPr>
        <w:t xml:space="preserve"> в процессе сварки</w:t>
      </w:r>
      <w:r>
        <w:rPr>
          <w:rFonts w:ascii="Times New Roman" w:hAnsi="Times New Roman" w:cs="Times New Roman"/>
          <w:sz w:val="28"/>
          <w:szCs w:val="28"/>
        </w:rPr>
        <w:t xml:space="preserve">. Экспериментально выявлено, что при некоторых условиях параметры модуляции влияют значительно на качество шва и сокращают величину потребляемой мощности (примерно на 30%), а соответственно снижают энергозатраты, при этом механические свойства </w:t>
      </w:r>
      <w:r w:rsidRPr="00EA69DA">
        <w:rPr>
          <w:rFonts w:ascii="Times New Roman" w:hAnsi="Times New Roman" w:cs="Times New Roman"/>
          <w:sz w:val="28"/>
          <w:szCs w:val="28"/>
        </w:rPr>
        <w:t>шва сравнимы с основным металлом.</w:t>
      </w:r>
    </w:p>
    <w:p w:rsidR="00D778C8" w:rsidRPr="00E375DF" w:rsidRDefault="002C12E6" w:rsidP="00CE2469">
      <w:pPr>
        <w:spacing w:after="0" w:line="360" w:lineRule="auto"/>
        <w:ind w:right="-286" w:firstLine="426"/>
        <w:jc w:val="both"/>
        <w:rPr>
          <w:rFonts w:ascii="Times New Roman" w:hAnsi="Times New Roman" w:cs="Times New Roman"/>
          <w:sz w:val="28"/>
          <w:szCs w:val="28"/>
        </w:rPr>
      </w:pPr>
      <w:r>
        <w:rPr>
          <w:rFonts w:ascii="Times New Roman" w:hAnsi="Times New Roman" w:cs="Times New Roman"/>
          <w:sz w:val="28"/>
          <w:szCs w:val="28"/>
        </w:rPr>
        <w:lastRenderedPageBreak/>
        <w:t>П</w:t>
      </w:r>
      <w:r w:rsidR="00D778C8" w:rsidRPr="00E375DF">
        <w:rPr>
          <w:rFonts w:ascii="Times New Roman" w:hAnsi="Times New Roman" w:cs="Times New Roman"/>
          <w:sz w:val="28"/>
          <w:szCs w:val="28"/>
        </w:rPr>
        <w:t>реимущества гибридной сварки в сравнении с дуговой и лазерной по отдельно</w:t>
      </w:r>
      <w:r w:rsidR="00D25900">
        <w:rPr>
          <w:rFonts w:ascii="Times New Roman" w:hAnsi="Times New Roman" w:cs="Times New Roman"/>
          <w:sz w:val="28"/>
          <w:szCs w:val="28"/>
        </w:rPr>
        <w:t>сти показаны в работе [8</w:t>
      </w:r>
      <w:r w:rsidR="00D778C8" w:rsidRPr="00E375DF">
        <w:rPr>
          <w:rFonts w:ascii="Times New Roman" w:hAnsi="Times New Roman" w:cs="Times New Roman"/>
          <w:sz w:val="28"/>
          <w:szCs w:val="28"/>
        </w:rPr>
        <w:t xml:space="preserve">], в данной работе приведены результаты проведенных </w:t>
      </w:r>
      <w:r w:rsidR="00D778C8" w:rsidRPr="0001263F">
        <w:rPr>
          <w:rFonts w:ascii="Times New Roman" w:hAnsi="Times New Roman" w:cs="Times New Roman"/>
          <w:sz w:val="28"/>
          <w:szCs w:val="28"/>
        </w:rPr>
        <w:t xml:space="preserve">экспериментов по глубине проплавления при использовании разных методов сварки. Объектом исследования являлся сплав 1420 </w:t>
      </w:r>
      <w:r w:rsidR="00D778C8" w:rsidRPr="0001263F">
        <w:rPr>
          <w:rFonts w:ascii="Times New Roman" w:hAnsi="Times New Roman" w:cs="Times New Roman"/>
          <w:sz w:val="28"/>
          <w:szCs w:val="28"/>
          <w:lang w:val="en-US"/>
        </w:rPr>
        <w:t>Al</w:t>
      </w:r>
      <w:r w:rsidR="00D778C8" w:rsidRPr="0001263F">
        <w:rPr>
          <w:rFonts w:ascii="Times New Roman" w:hAnsi="Times New Roman" w:cs="Times New Roman"/>
          <w:sz w:val="28"/>
          <w:szCs w:val="28"/>
        </w:rPr>
        <w:t xml:space="preserve"> – </w:t>
      </w:r>
      <w:r w:rsidR="00D778C8" w:rsidRPr="0001263F">
        <w:rPr>
          <w:rFonts w:ascii="Times New Roman" w:hAnsi="Times New Roman" w:cs="Times New Roman"/>
          <w:sz w:val="28"/>
          <w:szCs w:val="28"/>
          <w:lang w:val="en-US"/>
        </w:rPr>
        <w:t>Li</w:t>
      </w:r>
      <w:r w:rsidR="00D778C8" w:rsidRPr="0001263F">
        <w:rPr>
          <w:rFonts w:ascii="Times New Roman" w:hAnsi="Times New Roman" w:cs="Times New Roman"/>
          <w:sz w:val="28"/>
          <w:szCs w:val="28"/>
        </w:rPr>
        <w:t>, скорость сварки во всех случаях составляла 0,6 м/мин</w:t>
      </w:r>
      <w:r>
        <w:rPr>
          <w:rFonts w:ascii="Times New Roman" w:hAnsi="Times New Roman" w:cs="Times New Roman"/>
          <w:sz w:val="28"/>
          <w:szCs w:val="28"/>
        </w:rPr>
        <w:t xml:space="preserve"> (10 мм / с)</w:t>
      </w:r>
      <w:r w:rsidR="00D778C8" w:rsidRPr="0001263F">
        <w:rPr>
          <w:rFonts w:ascii="Times New Roman" w:hAnsi="Times New Roman" w:cs="Times New Roman"/>
          <w:sz w:val="28"/>
          <w:szCs w:val="28"/>
        </w:rPr>
        <w:t xml:space="preserve">, режимы получения соединения </w:t>
      </w:r>
      <w:r w:rsidR="00D778C8" w:rsidRPr="0091102A">
        <w:rPr>
          <w:rFonts w:ascii="Times New Roman" w:hAnsi="Times New Roman" w:cs="Times New Roman"/>
          <w:sz w:val="28"/>
          <w:szCs w:val="28"/>
        </w:rPr>
        <w:t>следующие (</w:t>
      </w:r>
      <w:r w:rsidR="00D778C8" w:rsidRPr="0091102A">
        <w:rPr>
          <w:rFonts w:ascii="Times New Roman" w:hAnsi="Times New Roman" w:cs="Times New Roman"/>
          <w:sz w:val="28"/>
          <w:szCs w:val="28"/>
          <w:lang w:val="en-US"/>
        </w:rPr>
        <w:t>P</w:t>
      </w:r>
      <w:r w:rsidR="00D778C8" w:rsidRPr="0091102A">
        <w:rPr>
          <w:rFonts w:ascii="Times New Roman" w:hAnsi="Times New Roman" w:cs="Times New Roman"/>
          <w:sz w:val="28"/>
          <w:szCs w:val="28"/>
        </w:rPr>
        <w:t xml:space="preserve"> – мощность лазера, </w:t>
      </w:r>
      <w:r w:rsidR="00D778C8" w:rsidRPr="0091102A">
        <w:rPr>
          <w:rFonts w:ascii="Times New Roman" w:hAnsi="Times New Roman" w:cs="Times New Roman"/>
          <w:sz w:val="28"/>
          <w:szCs w:val="28"/>
          <w:lang w:val="en-US"/>
        </w:rPr>
        <w:t>I</w:t>
      </w:r>
      <w:r w:rsidR="00D778C8" w:rsidRPr="0091102A">
        <w:rPr>
          <w:rFonts w:ascii="Times New Roman" w:hAnsi="Times New Roman" w:cs="Times New Roman"/>
          <w:sz w:val="28"/>
          <w:szCs w:val="28"/>
        </w:rPr>
        <w:t xml:space="preserve"> – сварочный ток).</w:t>
      </w:r>
      <w:r w:rsidR="00AD7DE7">
        <w:rPr>
          <w:rFonts w:ascii="Times New Roman" w:hAnsi="Times New Roman" w:cs="Times New Roman"/>
          <w:sz w:val="28"/>
          <w:szCs w:val="28"/>
        </w:rPr>
        <w:t xml:space="preserve"> Рисунок 1</w:t>
      </w:r>
      <w:r>
        <w:rPr>
          <w:rFonts w:ascii="Times New Roman" w:hAnsi="Times New Roman" w:cs="Times New Roman"/>
          <w:sz w:val="28"/>
          <w:szCs w:val="28"/>
        </w:rPr>
        <w:t xml:space="preserve"> является наглядной демонстрацией наличия синергетического эффекта лазерного луча и электрической дуги.</w:t>
      </w:r>
    </w:p>
    <w:p w:rsidR="00527CCA" w:rsidRDefault="008C2A65" w:rsidP="00527CCA">
      <w:pPr>
        <w:spacing w:line="360" w:lineRule="auto"/>
        <w:jc w:val="center"/>
        <w:rPr>
          <w:rFonts w:ascii="Times New Roman" w:hAnsi="Times New Roman" w:cs="Times New Roman"/>
          <w:color w:val="FF0000"/>
          <w:sz w:val="28"/>
          <w:szCs w:val="28"/>
        </w:rPr>
      </w:pPr>
      <w:bookmarkStart w:id="0" w:name="_GoBack"/>
      <w:bookmarkEnd w:id="0"/>
      <w:r>
        <w:rPr>
          <w:rFonts w:ascii="Times New Roman" w:hAnsi="Times New Roman" w:cs="Times New Roman"/>
          <w:noProof/>
          <w:color w:val="FF0000"/>
          <w:sz w:val="28"/>
          <w:szCs w:val="28"/>
        </w:rPr>
        <w:pict>
          <v:shapetype id="_x0000_t202" coordsize="21600,21600" o:spt="202" path="m,l,21600r21600,l21600,xe">
            <v:stroke joinstyle="miter"/>
            <v:path gradientshapeok="t" o:connecttype="rect"/>
          </v:shapetype>
          <v:shape id="Text Box 3" o:spid="_x0000_s1026" type="#_x0000_t202" style="position:absolute;left:0;text-align:left;margin-left:412.1pt;margin-top:31.2pt;width:30.75pt;height:48.6pt;z-index:2516439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" strokecolor="white [3212]">
            <v:textbox style="layout-flow:vertical">
              <w:txbxContent>
                <w:p w:rsidR="00527CCA" w:rsidRPr="00054476" w:rsidRDefault="00527CCA" w:rsidP="00527CCA">
                  <w:pPr>
                    <w:rPr>
                      <w:rFonts w:cstheme="minorHAnsi"/>
                      <w:sz w:val="28"/>
                    </w:rPr>
                  </w:pPr>
                  <w:r>
                    <w:rPr>
                      <w:rFonts w:cstheme="minorHAnsi"/>
                      <w:sz w:val="28"/>
                    </w:rPr>
                    <w:t>5 мм</w:t>
                  </w:r>
                </w:p>
              </w:txbxContent>
            </v:textbox>
          </v:shape>
        </w:pict>
      </w:r>
      <w:r>
        <w:rPr>
          <w:rFonts w:ascii="Times New Roman" w:hAnsi="Times New Roman" w:cs="Times New Roman"/>
          <w:noProof/>
          <w:color w:val="FF0000"/>
          <w:sz w:val="28"/>
          <w:szCs w:val="28"/>
        </w:rPr>
        <w:pict>
          <v:shape id="Text Box 4" o:spid="_x0000_s1027" type="#_x0000_t202" style="position:absolute;left:0;text-align:left;margin-left:412.1pt;margin-top:121.2pt;width:30.75pt;height:48.6pt;z-index:2516449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" strokecolor="white [3212]">
            <v:textbox style="layout-flow:vertical">
              <w:txbxContent>
                <w:p w:rsidR="00527CCA" w:rsidRPr="00054476" w:rsidRDefault="00527CCA" w:rsidP="00527CCA">
                  <w:pPr>
                    <w:rPr>
                      <w:rFonts w:cstheme="minorHAnsi"/>
                      <w:sz w:val="28"/>
                    </w:rPr>
                  </w:pPr>
                  <w:r>
                    <w:rPr>
                      <w:rFonts w:cstheme="minorHAnsi"/>
                      <w:sz w:val="28"/>
                    </w:rPr>
                    <w:t>5 мм</w:t>
                  </w:r>
                </w:p>
              </w:txbxContent>
            </v:textbox>
          </v:shape>
        </w:pict>
      </w:r>
      <w:r>
        <w:rPr>
          <w:rFonts w:ascii="Times New Roman" w:hAnsi="Times New Roman" w:cs="Times New Roman"/>
          <w:noProof/>
          <w:color w:val="FF0000"/>
          <w:sz w:val="28"/>
          <w:szCs w:val="28"/>
        </w:rPr>
        <w:pict>
          <v:shape id="Text Box 5" o:spid="_x0000_s1028" type="#_x0000_t202" style="position:absolute;left:0;text-align:left;margin-left:412.1pt;margin-top:189.6pt;width:30.75pt;height:48.6pt;z-index:2516459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" strokecolor="white [3212]">
            <v:textbox style="layout-flow:vertical">
              <w:txbxContent>
                <w:p w:rsidR="00527CCA" w:rsidRPr="00054476" w:rsidRDefault="00527CCA" w:rsidP="00527CCA">
                  <w:pPr>
                    <w:rPr>
                      <w:rFonts w:cstheme="minorHAnsi"/>
                      <w:sz w:val="28"/>
                    </w:rPr>
                  </w:pPr>
                  <w:r>
                    <w:rPr>
                      <w:rFonts w:cstheme="minorHAnsi"/>
                      <w:sz w:val="28"/>
                    </w:rPr>
                    <w:t>5 мм</w:t>
                  </w:r>
                </w:p>
              </w:txbxContent>
            </v:textbox>
          </v:shape>
        </w:pict>
      </w:r>
      <w:r>
        <w:rPr>
          <w:rFonts w:ascii="Times New Roman" w:hAnsi="Times New Roman" w:cs="Times New Roman"/>
          <w:noProof/>
          <w:color w:val="FF0000"/>
          <w:sz w:val="28"/>
          <w:szCs w:val="28"/>
        </w:rPr>
        <w:pict>
          <v:shape id="Text Box 6" o:spid="_x0000_s1029" type="#_x0000_t202" style="position:absolute;left:0;text-align:left;margin-left:257.55pt;margin-top:217.95pt;width:64.5pt;height:26.25pt;z-index:2516469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" strokecolor="white [3212]">
            <v:textbox>
              <w:txbxContent>
                <w:p w:rsidR="00527CCA" w:rsidRPr="00FB5130" w:rsidRDefault="00527CCA" w:rsidP="00527CCA">
                  <w:pPr>
                    <w:rPr>
                      <w:rFonts w:cstheme="minorHAnsi"/>
                      <w:sz w:val="28"/>
                      <w:u w:val="single"/>
                    </w:rPr>
                  </w:pPr>
                  <w:r>
                    <w:rPr>
                      <w:rFonts w:cstheme="minorHAnsi"/>
                      <w:sz w:val="28"/>
                      <w:u w:val="single"/>
                    </w:rPr>
                    <w:t>_</w:t>
                  </w:r>
                  <w:r w:rsidRPr="00FB5130">
                    <w:rPr>
                      <w:rFonts w:cstheme="minorHAnsi"/>
                      <w:sz w:val="28"/>
                      <w:u w:val="single"/>
                    </w:rPr>
                    <w:t xml:space="preserve">5 мм </w:t>
                  </w:r>
                  <w:r>
                    <w:rPr>
                      <w:rFonts w:cstheme="minorHAnsi"/>
                      <w:sz w:val="28"/>
                      <w:u w:val="single"/>
                    </w:rPr>
                    <w:t>_</w:t>
                  </w:r>
                </w:p>
              </w:txbxContent>
            </v:textbox>
          </v:shape>
        </w:pict>
      </w:r>
      <w:r>
        <w:rPr>
          <w:rFonts w:ascii="Times New Roman" w:hAnsi="Times New Roman" w:cs="Times New Roman"/>
          <w:noProof/>
          <w:color w:val="FF0000"/>
          <w:sz w:val="28"/>
          <w:szCs w:val="28"/>
        </w:rPr>
        <w:pict>
          <v:shape id="Text Box 2" o:spid="_x0000_s1030" type="#_x0000_t202" style="position:absolute;left:0;text-align:left;margin-left:25.85pt;margin-top:3.45pt;width:77.25pt;height:234.75pt;z-index:2516428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" strokecolor="white [3212]">
            <v:textbox>
              <w:txbxContent>
                <w:p w:rsidR="00527CCA" w:rsidRDefault="00527CCA" w:rsidP="00527CCA">
                  <w:pPr>
                    <w:rPr>
                      <w:rFonts w:cstheme="minorHAnsi"/>
                      <w:sz w:val="28"/>
                    </w:rPr>
                  </w:pPr>
                </w:p>
                <w:p w:rsidR="00527CCA" w:rsidRPr="00BC4901" w:rsidRDefault="00527CCA" w:rsidP="00527CCA">
                  <w:pPr>
                    <w:rPr>
                      <w:rFonts w:ascii="Times New Roman" w:hAnsi="Times New Roman" w:cs="Times New Roman"/>
                      <w:sz w:val="28"/>
                    </w:rPr>
                  </w:pPr>
                  <w:r w:rsidRPr="00BC4901">
                    <w:rPr>
                      <w:rFonts w:ascii="Times New Roman" w:hAnsi="Times New Roman" w:cs="Times New Roman"/>
                      <w:sz w:val="28"/>
                    </w:rPr>
                    <w:t xml:space="preserve">         1</w:t>
                  </w:r>
                </w:p>
                <w:p w:rsidR="00527CCA" w:rsidRPr="00BC4901" w:rsidRDefault="00527CCA" w:rsidP="00527CCA">
                  <w:pPr>
                    <w:rPr>
                      <w:rFonts w:ascii="Times New Roman" w:hAnsi="Times New Roman" w:cs="Times New Roman"/>
                      <w:sz w:val="28"/>
                    </w:rPr>
                  </w:pPr>
                </w:p>
                <w:p w:rsidR="00527CCA" w:rsidRPr="00BC4901" w:rsidRDefault="00527CCA" w:rsidP="00527CCA">
                  <w:pPr>
                    <w:rPr>
                      <w:rFonts w:ascii="Times New Roman" w:hAnsi="Times New Roman" w:cs="Times New Roman"/>
                      <w:sz w:val="28"/>
                    </w:rPr>
                  </w:pPr>
                </w:p>
                <w:p w:rsidR="00527CCA" w:rsidRPr="00BC4901" w:rsidRDefault="00527CCA" w:rsidP="00527CCA">
                  <w:pPr>
                    <w:rPr>
                      <w:rFonts w:ascii="Times New Roman" w:hAnsi="Times New Roman" w:cs="Times New Roman"/>
                      <w:sz w:val="28"/>
                    </w:rPr>
                  </w:pPr>
                  <w:r w:rsidRPr="00BC4901">
                    <w:rPr>
                      <w:rFonts w:ascii="Times New Roman" w:hAnsi="Times New Roman" w:cs="Times New Roman"/>
                      <w:sz w:val="28"/>
                    </w:rPr>
                    <w:t xml:space="preserve">         2</w:t>
                  </w:r>
                </w:p>
                <w:p w:rsidR="00527CCA" w:rsidRPr="00BC4901" w:rsidRDefault="00527CCA" w:rsidP="00527CCA">
                  <w:pPr>
                    <w:spacing w:line="480" w:lineRule="auto"/>
                    <w:rPr>
                      <w:rFonts w:ascii="Times New Roman" w:hAnsi="Times New Roman" w:cs="Times New Roman"/>
                      <w:sz w:val="28"/>
                    </w:rPr>
                  </w:pPr>
                </w:p>
                <w:p w:rsidR="00527CCA" w:rsidRPr="00BC4901" w:rsidRDefault="00527CCA" w:rsidP="00527CCA">
                  <w:pPr>
                    <w:rPr>
                      <w:rFonts w:ascii="Times New Roman" w:hAnsi="Times New Roman" w:cs="Times New Roman"/>
                      <w:sz w:val="28"/>
                    </w:rPr>
                  </w:pPr>
                  <w:r w:rsidRPr="00BC4901">
                    <w:rPr>
                      <w:rFonts w:ascii="Times New Roman" w:hAnsi="Times New Roman" w:cs="Times New Roman"/>
                      <w:sz w:val="28"/>
                    </w:rPr>
                    <w:t xml:space="preserve">          3</w:t>
                  </w:r>
                </w:p>
              </w:txbxContent>
            </v:textbox>
          </v:shape>
        </w:pict>
      </w:r>
      <w:r w:rsidR="00527CCA" w:rsidRPr="00E375DF">
        <w:rPr>
          <w:rFonts w:ascii="Times New Roman" w:hAnsi="Times New Roman" w:cs="Times New Roman"/>
          <w:noProof/>
          <w:color w:val="FF0000"/>
          <w:sz w:val="28"/>
          <w:szCs w:val="28"/>
        </w:rPr>
        <w:drawing>
          <wp:inline distT="0" distB="0" distL="0" distR="0">
            <wp:extent cx="5000625" cy="3067050"/>
            <wp:effectExtent l="19050" t="0" r="9525"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000625" cy="3067050"/>
                    </a:xfrm>
                    <a:prstGeom prst="rect">
                      <a:avLst/>
                    </a:prstGeom>
                    <a:noFill/>
                    <a:ln w="9525">
                      <a:noFill/>
                      <a:miter lim="800000"/>
                      <a:headEnd/>
                      <a:tailEnd/>
                    </a:ln>
                  </pic:spPr>
                </pic:pic>
              </a:graphicData>
            </a:graphic>
          </wp:inline>
        </w:drawing>
      </w:r>
    </w:p>
    <w:p w:rsidR="00527CCA" w:rsidRDefault="00AD7DE7" w:rsidP="00CE246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Рисунок 1</w:t>
      </w:r>
      <w:r w:rsidR="00527CCA">
        <w:rPr>
          <w:rFonts w:ascii="Times New Roman" w:hAnsi="Times New Roman" w:cs="Times New Roman"/>
          <w:sz w:val="24"/>
          <w:szCs w:val="24"/>
        </w:rPr>
        <w:t xml:space="preserve"> Режимы, внешний вид и поперечное сече</w:t>
      </w:r>
      <w:r w:rsidR="002C12E6">
        <w:rPr>
          <w:rFonts w:ascii="Times New Roman" w:hAnsi="Times New Roman" w:cs="Times New Roman"/>
          <w:sz w:val="24"/>
          <w:szCs w:val="24"/>
        </w:rPr>
        <w:t>ние листа подвергнутого прожигу</w:t>
      </w:r>
      <w:r w:rsidR="00527CCA">
        <w:rPr>
          <w:rFonts w:ascii="Times New Roman" w:hAnsi="Times New Roman" w:cs="Times New Roman"/>
          <w:sz w:val="24"/>
          <w:szCs w:val="24"/>
        </w:rPr>
        <w:t>:</w:t>
      </w:r>
    </w:p>
    <w:p w:rsidR="00527CCA" w:rsidRDefault="00527CCA" w:rsidP="00CE2469">
      <w:pPr>
        <w:spacing w:after="0" w:line="360" w:lineRule="auto"/>
        <w:jc w:val="center"/>
        <w:rPr>
          <w:rFonts w:ascii="Times New Roman" w:hAnsi="Times New Roman" w:cs="Times New Roman"/>
          <w:sz w:val="24"/>
          <w:szCs w:val="24"/>
        </w:rPr>
      </w:pPr>
      <w:r w:rsidRPr="00BE5322">
        <w:rPr>
          <w:rFonts w:ascii="Times New Roman" w:hAnsi="Times New Roman" w:cs="Times New Roman"/>
          <w:sz w:val="24"/>
          <w:szCs w:val="24"/>
        </w:rPr>
        <w:t xml:space="preserve">1. </w:t>
      </w:r>
      <w:r>
        <w:rPr>
          <w:rFonts w:ascii="Times New Roman" w:hAnsi="Times New Roman" w:cs="Times New Roman"/>
          <w:sz w:val="24"/>
          <w:szCs w:val="24"/>
        </w:rPr>
        <w:t xml:space="preserve">Гибридной сваркой </w:t>
      </w:r>
      <w:r w:rsidRPr="00BE5322">
        <w:rPr>
          <w:rFonts w:ascii="Times New Roman" w:hAnsi="Times New Roman" w:cs="Times New Roman"/>
          <w:sz w:val="24"/>
          <w:szCs w:val="24"/>
          <w:lang w:val="en-US"/>
        </w:rPr>
        <w:t>P</w:t>
      </w:r>
      <w:r w:rsidRPr="00BE5322">
        <w:rPr>
          <w:rFonts w:ascii="Times New Roman" w:hAnsi="Times New Roman" w:cs="Times New Roman"/>
          <w:sz w:val="24"/>
          <w:szCs w:val="24"/>
        </w:rPr>
        <w:t xml:space="preserve"> = 2 кВт + </w:t>
      </w:r>
      <w:r w:rsidRPr="00BE5322">
        <w:rPr>
          <w:rFonts w:ascii="Times New Roman" w:hAnsi="Times New Roman" w:cs="Times New Roman"/>
          <w:sz w:val="24"/>
          <w:szCs w:val="24"/>
          <w:lang w:val="en-US"/>
        </w:rPr>
        <w:t>I</w:t>
      </w:r>
      <w:r w:rsidRPr="00BE5322">
        <w:rPr>
          <w:rFonts w:ascii="Times New Roman" w:hAnsi="Times New Roman" w:cs="Times New Roman"/>
          <w:sz w:val="24"/>
          <w:szCs w:val="24"/>
        </w:rPr>
        <w:t xml:space="preserve"> = 75 </w:t>
      </w:r>
      <w:r w:rsidRPr="00BE5322">
        <w:rPr>
          <w:rFonts w:ascii="Times New Roman" w:hAnsi="Times New Roman" w:cs="Times New Roman"/>
          <w:sz w:val="24"/>
          <w:szCs w:val="24"/>
          <w:lang w:val="en-US"/>
        </w:rPr>
        <w:t>A</w:t>
      </w:r>
      <w:r w:rsidRPr="00BE5322">
        <w:rPr>
          <w:rFonts w:ascii="Times New Roman" w:hAnsi="Times New Roman" w:cs="Times New Roman"/>
          <w:sz w:val="24"/>
          <w:szCs w:val="24"/>
        </w:rPr>
        <w:t xml:space="preserve">, глубина проплавления 5 мм; </w:t>
      </w:r>
    </w:p>
    <w:p w:rsidR="00527CCA" w:rsidRDefault="00527CCA" w:rsidP="00CE2469">
      <w:pPr>
        <w:spacing w:after="0" w:line="360" w:lineRule="auto"/>
        <w:jc w:val="center"/>
        <w:rPr>
          <w:rFonts w:ascii="Times New Roman" w:hAnsi="Times New Roman" w:cs="Times New Roman"/>
          <w:sz w:val="24"/>
          <w:szCs w:val="24"/>
        </w:rPr>
      </w:pPr>
      <w:r w:rsidRPr="00BE5322">
        <w:rPr>
          <w:rFonts w:ascii="Times New Roman" w:hAnsi="Times New Roman" w:cs="Times New Roman"/>
          <w:sz w:val="24"/>
          <w:szCs w:val="24"/>
        </w:rPr>
        <w:t xml:space="preserve">2. </w:t>
      </w:r>
      <w:r>
        <w:rPr>
          <w:rFonts w:ascii="Times New Roman" w:hAnsi="Times New Roman" w:cs="Times New Roman"/>
          <w:sz w:val="24"/>
          <w:szCs w:val="24"/>
        </w:rPr>
        <w:t xml:space="preserve">Дуговой сваркой </w:t>
      </w:r>
      <w:r w:rsidRPr="00BE5322">
        <w:rPr>
          <w:rFonts w:ascii="Times New Roman" w:hAnsi="Times New Roman" w:cs="Times New Roman"/>
          <w:sz w:val="24"/>
          <w:szCs w:val="24"/>
          <w:lang w:val="en-US"/>
        </w:rPr>
        <w:t>I</w:t>
      </w:r>
      <w:r w:rsidRPr="00BE5322">
        <w:rPr>
          <w:rFonts w:ascii="Times New Roman" w:hAnsi="Times New Roman" w:cs="Times New Roman"/>
          <w:sz w:val="24"/>
          <w:szCs w:val="24"/>
        </w:rPr>
        <w:t xml:space="preserve"> = 75 </w:t>
      </w:r>
      <w:r w:rsidRPr="00BE5322">
        <w:rPr>
          <w:rFonts w:ascii="Times New Roman" w:hAnsi="Times New Roman" w:cs="Times New Roman"/>
          <w:sz w:val="24"/>
          <w:szCs w:val="24"/>
          <w:lang w:val="en-US"/>
        </w:rPr>
        <w:t>A</w:t>
      </w:r>
      <w:r w:rsidRPr="00BE5322">
        <w:rPr>
          <w:rFonts w:ascii="Times New Roman" w:hAnsi="Times New Roman" w:cs="Times New Roman"/>
          <w:sz w:val="24"/>
          <w:szCs w:val="24"/>
        </w:rPr>
        <w:t xml:space="preserve">, глубина проплавления 1 мм; </w:t>
      </w:r>
    </w:p>
    <w:p w:rsidR="00527CCA" w:rsidRPr="00BE5322" w:rsidRDefault="00527CCA" w:rsidP="00CE2469">
      <w:pPr>
        <w:spacing w:after="0" w:line="360" w:lineRule="auto"/>
        <w:jc w:val="center"/>
        <w:rPr>
          <w:rFonts w:ascii="Times New Roman" w:hAnsi="Times New Roman" w:cs="Times New Roman"/>
          <w:sz w:val="24"/>
          <w:szCs w:val="24"/>
        </w:rPr>
      </w:pPr>
      <w:r w:rsidRPr="00BE5322">
        <w:rPr>
          <w:rFonts w:ascii="Times New Roman" w:hAnsi="Times New Roman" w:cs="Times New Roman"/>
          <w:sz w:val="24"/>
          <w:szCs w:val="24"/>
        </w:rPr>
        <w:t xml:space="preserve">3. </w:t>
      </w:r>
      <w:r>
        <w:rPr>
          <w:rFonts w:ascii="Times New Roman" w:hAnsi="Times New Roman" w:cs="Times New Roman"/>
          <w:sz w:val="24"/>
          <w:szCs w:val="24"/>
        </w:rPr>
        <w:t xml:space="preserve">Лазерной сваркой </w:t>
      </w:r>
      <w:r w:rsidRPr="00BE5322">
        <w:rPr>
          <w:rFonts w:ascii="Times New Roman" w:hAnsi="Times New Roman" w:cs="Times New Roman"/>
          <w:sz w:val="24"/>
          <w:szCs w:val="24"/>
          <w:lang w:val="en-US"/>
        </w:rPr>
        <w:t>P</w:t>
      </w:r>
      <w:r w:rsidRPr="00BE5322">
        <w:rPr>
          <w:rFonts w:ascii="Times New Roman" w:hAnsi="Times New Roman" w:cs="Times New Roman"/>
          <w:sz w:val="24"/>
          <w:szCs w:val="24"/>
        </w:rPr>
        <w:t xml:space="preserve"> = 2 кВт, глубина проплавления 1мм.</w:t>
      </w:r>
    </w:p>
    <w:p w:rsidR="00D778C8" w:rsidRDefault="00D778C8" w:rsidP="00CE2469">
      <w:pPr>
        <w:spacing w:after="0" w:line="360" w:lineRule="auto"/>
        <w:ind w:right="-286" w:firstLine="426"/>
        <w:jc w:val="both"/>
        <w:rPr>
          <w:rFonts w:ascii="Times New Roman" w:hAnsi="Times New Roman" w:cs="Times New Roman"/>
          <w:sz w:val="28"/>
          <w:szCs w:val="28"/>
        </w:rPr>
      </w:pPr>
      <w:r w:rsidRPr="00E375DF">
        <w:rPr>
          <w:rFonts w:ascii="Times New Roman" w:hAnsi="Times New Roman" w:cs="Times New Roman"/>
          <w:sz w:val="28"/>
          <w:szCs w:val="28"/>
        </w:rPr>
        <w:t>Однако у гибридной сварки в сравнении с лазерной есть ряд недост</w:t>
      </w:r>
      <w:r w:rsidR="00D25900">
        <w:rPr>
          <w:rFonts w:ascii="Times New Roman" w:hAnsi="Times New Roman" w:cs="Times New Roman"/>
          <w:sz w:val="28"/>
          <w:szCs w:val="28"/>
        </w:rPr>
        <w:t>атков, авторами работы [9</w:t>
      </w:r>
      <w:r w:rsidRPr="00E375DF">
        <w:rPr>
          <w:rFonts w:ascii="Times New Roman" w:hAnsi="Times New Roman" w:cs="Times New Roman"/>
          <w:sz w:val="28"/>
          <w:szCs w:val="28"/>
        </w:rPr>
        <w:t>], исследуется процесс холодного перено</w:t>
      </w:r>
      <w:r w:rsidR="002C12E6">
        <w:rPr>
          <w:rFonts w:ascii="Times New Roman" w:hAnsi="Times New Roman" w:cs="Times New Roman"/>
          <w:sz w:val="28"/>
          <w:szCs w:val="28"/>
        </w:rPr>
        <w:t>са присадочного материала при сварке</w:t>
      </w:r>
      <w:r w:rsidRPr="00E375DF">
        <w:rPr>
          <w:rFonts w:ascii="Times New Roman" w:hAnsi="Times New Roman" w:cs="Times New Roman"/>
          <w:sz w:val="28"/>
          <w:szCs w:val="28"/>
        </w:rPr>
        <w:t xml:space="preserve"> алюминиевого сплава</w:t>
      </w:r>
      <w:r w:rsidR="00AD7DE7">
        <w:rPr>
          <w:rFonts w:ascii="Times New Roman" w:hAnsi="Times New Roman" w:cs="Times New Roman"/>
          <w:sz w:val="28"/>
          <w:szCs w:val="28"/>
        </w:rPr>
        <w:t xml:space="preserve"> (рисунок 2</w:t>
      </w:r>
      <w:r>
        <w:rPr>
          <w:rFonts w:ascii="Times New Roman" w:hAnsi="Times New Roman" w:cs="Times New Roman"/>
          <w:sz w:val="28"/>
          <w:szCs w:val="28"/>
        </w:rPr>
        <w:t>)</w:t>
      </w:r>
      <w:r w:rsidRPr="00E375DF">
        <w:rPr>
          <w:rFonts w:ascii="Times New Roman" w:hAnsi="Times New Roman" w:cs="Times New Roman"/>
          <w:sz w:val="28"/>
          <w:szCs w:val="28"/>
        </w:rPr>
        <w:t>. В работе отмечено, что с одной стороны холодная присадочная проволока хуже заполняет сварочный зазор, что отрицательно влияет на скорость сварки, с другой, отсутствие э</w:t>
      </w:r>
      <w:r w:rsidR="002C12E6">
        <w:rPr>
          <w:rFonts w:ascii="Times New Roman" w:hAnsi="Times New Roman" w:cs="Times New Roman"/>
          <w:sz w:val="28"/>
          <w:szCs w:val="28"/>
        </w:rPr>
        <w:t>лектрической дуги, расплавляющей присадочную</w:t>
      </w:r>
      <w:r w:rsidRPr="00E375DF">
        <w:rPr>
          <w:rFonts w:ascii="Times New Roman" w:hAnsi="Times New Roman" w:cs="Times New Roman"/>
          <w:sz w:val="28"/>
          <w:szCs w:val="28"/>
        </w:rPr>
        <w:t xml:space="preserve"> проволоку, </w:t>
      </w:r>
      <w:r w:rsidRPr="00E375DF">
        <w:rPr>
          <w:rFonts w:ascii="Times New Roman" w:hAnsi="Times New Roman" w:cs="Times New Roman"/>
          <w:sz w:val="28"/>
          <w:szCs w:val="28"/>
        </w:rPr>
        <w:lastRenderedPageBreak/>
        <w:t>позволяет находиться сварочной ванне в расплавленном состоянии меньшее время, что в свою очередь положительно влияет на под</w:t>
      </w:r>
      <w:r w:rsidR="005E0588">
        <w:rPr>
          <w:rFonts w:ascii="Times New Roman" w:hAnsi="Times New Roman" w:cs="Times New Roman"/>
          <w:sz w:val="28"/>
          <w:szCs w:val="28"/>
        </w:rPr>
        <w:t>авление пор</w:t>
      </w:r>
      <w:r w:rsidRPr="00E375DF">
        <w:rPr>
          <w:rFonts w:ascii="Times New Roman" w:hAnsi="Times New Roman" w:cs="Times New Roman"/>
          <w:sz w:val="28"/>
          <w:szCs w:val="28"/>
        </w:rPr>
        <w:t>.</w:t>
      </w:r>
    </w:p>
    <w:tbl>
      <w:tblPr>
        <w:tblStyle w:val="a8"/>
        <w:tblW w:w="0" w:type="auto"/>
        <w:jc w:val="center"/>
        <w:tblLook w:val="04A0"/>
      </w:tblPr>
      <w:tblGrid>
        <w:gridCol w:w="3435"/>
        <w:gridCol w:w="3081"/>
      </w:tblGrid>
      <w:tr w:rsidR="00527CCA" w:rsidTr="00527CCA">
        <w:trPr>
          <w:jc w:val="center"/>
        </w:trPr>
        <w:tc>
          <w:tcPr>
            <w:tcW w:w="6516" w:type="dxa"/>
            <w:gridSpan w:val="2"/>
          </w:tcPr>
          <w:p w:rsidR="00527CCA" w:rsidRDefault="008C2A65" w:rsidP="00527CCA">
            <w:pPr>
              <w:spacing w:line="360" w:lineRule="auto"/>
              <w:jc w:val="center"/>
              <w:rPr>
                <w:rFonts w:ascii="Times New Roman" w:hAnsi="Times New Roman" w:cs="Times New Roman"/>
                <w:sz w:val="28"/>
                <w:szCs w:val="28"/>
              </w:rPr>
            </w:pPr>
            <w:r>
              <w:rPr>
                <w:rFonts w:ascii="Times New Roman" w:hAnsi="Times New Roman" w:cs="Times New Roman"/>
                <w:noProof/>
                <w:sz w:val="28"/>
                <w:szCs w:val="28"/>
              </w:rPr>
              <w:pict>
                <v:shape id="Text Box 14" o:spid="_x0000_s1031" type="#_x0000_t202" style="position:absolute;left:0;text-align:left;margin-left:139.7pt;margin-top:19.6pt;width:62.15pt;height:34.5pt;z-index:2516551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" strokecolor="white [3212]">
                  <v:textbox>
                    <w:txbxContent>
                      <w:p w:rsidR="00527CCA" w:rsidRPr="00E07C1E" w:rsidRDefault="00527CCA" w:rsidP="008F26ED">
                        <w:pPr>
                          <w:jc w:val="center"/>
                          <w:rPr>
                            <w:rFonts w:cstheme="minorHAnsi"/>
                            <w:sz w:val="20"/>
                          </w:rPr>
                        </w:pPr>
                        <w:r>
                          <w:rPr>
                            <w:rFonts w:cstheme="minorHAnsi"/>
                            <w:sz w:val="20"/>
                          </w:rPr>
                          <w:t>защитный</w:t>
                        </w:r>
                        <w:r>
                          <w:rPr>
                            <w:rFonts w:cstheme="minorHAnsi"/>
                            <w:sz w:val="20"/>
                          </w:rPr>
                          <w:br/>
                          <w:t>газ</w:t>
                        </w:r>
                      </w:p>
                    </w:txbxContent>
                  </v:textbox>
                </v:shape>
              </w:pict>
            </w:r>
            <w:r>
              <w:rPr>
                <w:rFonts w:ascii="Times New Roman" w:hAnsi="Times New Roman" w:cs="Times New Roman"/>
                <w:noProof/>
                <w:sz w:val="28"/>
                <w:szCs w:val="28"/>
              </w:rPr>
              <w:pict>
                <v:shape id="Text Box 12" o:spid="_x0000_s1032" type="#_x0000_t202" style="position:absolute;left:0;text-align:left;margin-left:108.1pt;margin-top:117.85pt;width:93.75pt;height:18pt;z-index:2516531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" strokecolor="white [3212]">
                  <v:textbox>
                    <w:txbxContent>
                      <w:p w:rsidR="00527CCA" w:rsidRPr="00E07C1E" w:rsidRDefault="00527CCA" w:rsidP="00527CCA">
                        <w:pPr>
                          <w:rPr>
                            <w:rFonts w:cstheme="minorHAnsi"/>
                            <w:sz w:val="20"/>
                          </w:rPr>
                        </w:pPr>
                        <w:r>
                          <w:rPr>
                            <w:rFonts w:cstheme="minorHAnsi"/>
                            <w:sz w:val="20"/>
                          </w:rPr>
                          <w:t>сварочная ванна</w:t>
                        </w:r>
                      </w:p>
                    </w:txbxContent>
                  </v:textbox>
                </v:shape>
              </w:pict>
            </w:r>
            <w:r>
              <w:rPr>
                <w:rFonts w:ascii="Times New Roman" w:hAnsi="Times New Roman" w:cs="Times New Roman"/>
                <w:noProof/>
                <w:sz w:val="28"/>
                <w:szCs w:val="28"/>
              </w:rPr>
              <w:pict>
                <v:shape id="Text Box 16" o:spid="_x0000_s1033" type="#_x0000_t202" style="position:absolute;left:0;text-align:left;margin-left:272.35pt;margin-top:47.35pt;width:44.25pt;height:21pt;z-index:2516572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" strokecolor="white [3212]">
                  <v:textbox>
                    <w:txbxContent>
                      <w:p w:rsidR="00527CCA" w:rsidRPr="00E07C1E" w:rsidRDefault="00527CCA" w:rsidP="00527CCA">
                        <w:pPr>
                          <w:rPr>
                            <w:rFonts w:cstheme="minorHAnsi"/>
                            <w:sz w:val="20"/>
                          </w:rPr>
                        </w:pPr>
                        <w:r>
                          <w:rPr>
                            <w:rFonts w:cstheme="minorHAnsi"/>
                            <w:sz w:val="20"/>
                          </w:rPr>
                          <w:t>воздух</w:t>
                        </w:r>
                      </w:p>
                    </w:txbxContent>
                  </v:textbox>
                </v:shape>
              </w:pict>
            </w:r>
            <w:r>
              <w:rPr>
                <w:rFonts w:ascii="Times New Roman" w:hAnsi="Times New Roman" w:cs="Times New Roman"/>
                <w:noProof/>
                <w:sz w:val="28"/>
                <w:szCs w:val="28"/>
              </w:rPr>
              <w:pict>
                <v:shape id="Text Box 15" o:spid="_x0000_s1034" type="#_x0000_t202" style="position:absolute;left:0;text-align:left;margin-left:134.35pt;margin-top:54.1pt;width:44.25pt;height:21pt;z-index:2516561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" strokecolor="white [3212]">
                  <v:textbox>
                    <w:txbxContent>
                      <w:p w:rsidR="00527CCA" w:rsidRPr="00E07C1E" w:rsidRDefault="00527CCA" w:rsidP="00527CCA">
                        <w:pPr>
                          <w:rPr>
                            <w:rFonts w:cstheme="minorHAnsi"/>
                            <w:sz w:val="20"/>
                          </w:rPr>
                        </w:pPr>
                        <w:r>
                          <w:rPr>
                            <w:rFonts w:cstheme="minorHAnsi"/>
                            <w:sz w:val="20"/>
                          </w:rPr>
                          <w:t>дуга</w:t>
                        </w:r>
                      </w:p>
                    </w:txbxContent>
                  </v:textbox>
                </v:shape>
              </w:pict>
            </w:r>
            <w:r>
              <w:rPr>
                <w:rFonts w:ascii="Times New Roman" w:hAnsi="Times New Roman" w:cs="Times New Roman"/>
                <w:noProof/>
                <w:sz w:val="28"/>
                <w:szCs w:val="28"/>
              </w:rPr>
              <w:pict>
                <v:shape id="Text Box 13" o:spid="_x0000_s1035" type="#_x0000_t202" style="position:absolute;left:0;text-align:left;margin-left:257.35pt;margin-top:111.1pt;width:59.25pt;height:24.75pt;z-index:2516541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" strokecolor="white [3212]">
                  <v:textbox>
                    <w:txbxContent>
                      <w:p w:rsidR="00527CCA" w:rsidRPr="00E07C1E" w:rsidRDefault="00527CCA" w:rsidP="00527CCA">
                        <w:pPr>
                          <w:rPr>
                            <w:rFonts w:cstheme="minorHAnsi"/>
                            <w:sz w:val="20"/>
                          </w:rPr>
                        </w:pPr>
                        <w:r>
                          <w:rPr>
                            <w:rFonts w:cstheme="minorHAnsi"/>
                            <w:sz w:val="20"/>
                          </w:rPr>
                          <w:t>поры</w:t>
                        </w:r>
                      </w:p>
                    </w:txbxContent>
                  </v:textbox>
                </v:shape>
              </w:pict>
            </w:r>
            <w:r>
              <w:rPr>
                <w:rFonts w:ascii="Times New Roman" w:hAnsi="Times New Roman" w:cs="Times New Roman"/>
                <w:noProof/>
                <w:sz w:val="28"/>
                <w:szCs w:val="28"/>
              </w:rPr>
              <w:pict>
                <v:shape id="Text Box 11" o:spid="_x0000_s1036" type="#_x0000_t202" style="position:absolute;left:0;text-align:left;margin-left:-5.15pt;margin-top:49.6pt;width:59.25pt;height:18.75pt;z-index:2516520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" strokecolor="white [3212]">
                  <v:textbox>
                    <w:txbxContent>
                      <w:p w:rsidR="00527CCA" w:rsidRPr="00E07C1E" w:rsidRDefault="00527CCA" w:rsidP="00527CCA">
                        <w:pPr>
                          <w:rPr>
                            <w:rFonts w:cstheme="minorHAnsi"/>
                            <w:sz w:val="20"/>
                          </w:rPr>
                        </w:pPr>
                        <w:r w:rsidRPr="00E07C1E">
                          <w:rPr>
                            <w:rFonts w:cstheme="minorHAnsi"/>
                            <w:sz w:val="20"/>
                          </w:rPr>
                          <w:t>5,5 м/мин</w:t>
                        </w:r>
                      </w:p>
                    </w:txbxContent>
                  </v:textbox>
                </v:shape>
              </w:pict>
            </w:r>
            <w:r>
              <w:rPr>
                <w:rFonts w:ascii="Times New Roman" w:hAnsi="Times New Roman" w:cs="Times New Roman"/>
                <w:noProof/>
                <w:sz w:val="28"/>
                <w:szCs w:val="28"/>
              </w:rPr>
              <w:pict>
                <v:shape id="Text Box 8" o:spid="_x0000_s1037" type="#_x0000_t202" style="position:absolute;left:0;text-align:left;margin-left:155.35pt;margin-top:.85pt;width:24pt;height:23.1pt;z-index:2516490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" strokecolor="white [3212]">
                  <v:textbox>
                    <w:txbxContent>
                      <w:p w:rsidR="00527CCA" w:rsidRPr="00B84F5C" w:rsidRDefault="00527CCA" w:rsidP="00527CCA">
                        <w:pPr>
                          <w:rPr>
                            <w:rFonts w:cstheme="minorHAnsi"/>
                            <w:sz w:val="28"/>
                          </w:rPr>
                        </w:pPr>
                        <w:r>
                          <w:rPr>
                            <w:rFonts w:cstheme="minorHAnsi"/>
                            <w:sz w:val="28"/>
                          </w:rPr>
                          <w:t>б</w:t>
                        </w:r>
                      </w:p>
                    </w:txbxContent>
                  </v:textbox>
                </v:shape>
              </w:pict>
            </w:r>
            <w:r>
              <w:rPr>
                <w:rFonts w:ascii="Times New Roman" w:hAnsi="Times New Roman" w:cs="Times New Roman"/>
                <w:noProof/>
                <w:sz w:val="28"/>
                <w:szCs w:val="28"/>
              </w:rPr>
              <w:pict>
                <v:shape id="Text Box 7" o:spid="_x0000_s1038" type="#_x0000_t202" style="position:absolute;left:0;text-align:left;margin-left:-4.4pt;margin-top:1.6pt;width:24pt;height:23.1pt;z-index:2516480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" strokecolor="white [3212]">
                  <v:textbox>
                    <w:txbxContent>
                      <w:p w:rsidR="00527CCA" w:rsidRPr="00054476" w:rsidRDefault="00527CCA" w:rsidP="00527CCA">
                        <w:pPr>
                          <w:rPr>
                            <w:rFonts w:cstheme="minorHAnsi"/>
                            <w:sz w:val="28"/>
                          </w:rPr>
                        </w:pPr>
                        <w:r>
                          <w:rPr>
                            <w:rFonts w:cstheme="minorHAnsi"/>
                            <w:sz w:val="28"/>
                          </w:rPr>
                          <w:t>а</w:t>
                        </w:r>
                      </w:p>
                    </w:txbxContent>
                  </v:textbox>
                </v:shape>
              </w:pict>
            </w:r>
            <w:r w:rsidR="00527CCA" w:rsidRPr="00D36C3A">
              <w:rPr>
                <w:rFonts w:ascii="Times New Roman" w:hAnsi="Times New Roman" w:cs="Times New Roman"/>
                <w:noProof/>
                <w:sz w:val="28"/>
                <w:szCs w:val="28"/>
              </w:rPr>
              <w:drawing>
                <wp:inline distT="0" distB="0" distL="0" distR="0">
                  <wp:extent cx="3981450" cy="1647825"/>
                  <wp:effectExtent l="19050" t="0" r="0"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981450" cy="1647825"/>
                          </a:xfrm>
                          <a:prstGeom prst="rect">
                            <a:avLst/>
                          </a:prstGeom>
                          <a:noFill/>
                          <a:ln w="9525">
                            <a:noFill/>
                            <a:miter lim="800000"/>
                            <a:headEnd/>
                            <a:tailEnd/>
                          </a:ln>
                        </pic:spPr>
                      </pic:pic>
                    </a:graphicData>
                  </a:graphic>
                </wp:inline>
              </w:drawing>
            </w:r>
          </w:p>
        </w:tc>
      </w:tr>
      <w:tr w:rsidR="00527CCA" w:rsidTr="00527CCA">
        <w:trPr>
          <w:trHeight w:val="619"/>
          <w:jc w:val="center"/>
        </w:trPr>
        <w:tc>
          <w:tcPr>
            <w:tcW w:w="3435" w:type="dxa"/>
            <w:tcBorders>
              <w:right w:val="single" w:sz="4" w:space="0" w:color="auto"/>
            </w:tcBorders>
          </w:tcPr>
          <w:p w:rsidR="00527CCA" w:rsidRPr="00F30F0B" w:rsidRDefault="008C2A65" w:rsidP="00527CCA">
            <w:pPr>
              <w:spacing w:line="360" w:lineRule="auto"/>
              <w:jc w:val="center"/>
              <w:rPr>
                <w:rFonts w:ascii="Times New Roman" w:hAnsi="Times New Roman" w:cs="Times New Roman"/>
                <w:sz w:val="28"/>
                <w:szCs w:val="28"/>
              </w:rPr>
            </w:pPr>
            <w:r>
              <w:rPr>
                <w:rFonts w:ascii="Times New Roman" w:hAnsi="Times New Roman" w:cs="Times New Roman"/>
                <w:noProof/>
                <w:sz w:val="28"/>
                <w:szCs w:val="28"/>
              </w:rPr>
              <w:pict>
                <v:shape id="Text Box 9" o:spid="_x0000_s1039" type="#_x0000_t202" style="position:absolute;left:0;text-align:left;margin-left:67.6pt;margin-top:.55pt;width:24pt;height:23.1pt;z-index:25165004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" strokecolor="white [3212]">
                  <v:textbox>
                    <w:txbxContent>
                      <w:p w:rsidR="00527CCA" w:rsidRPr="00054476" w:rsidRDefault="00527CCA" w:rsidP="00527CCA">
                        <w:pPr>
                          <w:rPr>
                            <w:rFonts w:cstheme="minorHAnsi"/>
                            <w:sz w:val="28"/>
                          </w:rPr>
                        </w:pPr>
                        <w:r>
                          <w:rPr>
                            <w:rFonts w:cstheme="minorHAnsi"/>
                            <w:sz w:val="28"/>
                          </w:rPr>
                          <w:t>а</w:t>
                        </w:r>
                      </w:p>
                    </w:txbxContent>
                  </v:textbox>
                </v:shape>
              </w:pict>
            </w:r>
            <w:r w:rsidR="00527CCA" w:rsidRPr="00F30F0B">
              <w:rPr>
                <w:rFonts w:ascii="Times New Roman" w:hAnsi="Times New Roman" w:cs="Times New Roman"/>
                <w:sz w:val="28"/>
                <w:szCs w:val="28"/>
              </w:rPr>
              <w:t>А</w:t>
            </w:r>
          </w:p>
        </w:tc>
        <w:tc>
          <w:tcPr>
            <w:tcW w:w="3081" w:type="dxa"/>
            <w:tcBorders>
              <w:left w:val="single" w:sz="4" w:space="0" w:color="auto"/>
            </w:tcBorders>
          </w:tcPr>
          <w:p w:rsidR="00527CCA" w:rsidRPr="00F30F0B" w:rsidRDefault="008C2A65" w:rsidP="00527CCA">
            <w:pPr>
              <w:spacing w:line="360" w:lineRule="auto"/>
              <w:jc w:val="center"/>
              <w:rPr>
                <w:rFonts w:ascii="Times New Roman" w:hAnsi="Times New Roman" w:cs="Times New Roman"/>
                <w:sz w:val="28"/>
                <w:szCs w:val="28"/>
              </w:rPr>
            </w:pPr>
            <w:r>
              <w:rPr>
                <w:rFonts w:ascii="Times New Roman" w:hAnsi="Times New Roman" w:cs="Times New Roman"/>
                <w:noProof/>
                <w:sz w:val="28"/>
                <w:szCs w:val="28"/>
              </w:rPr>
              <w:pict>
                <v:shape id="Text Box 10" o:spid="_x0000_s1040" type="#_x0000_t202" style="position:absolute;left:0;text-align:left;margin-left:55.6pt;margin-top:.55pt;width:24pt;height:23.1pt;z-index:2516510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" strokecolor="white [3212]">
                  <v:textbox>
                    <w:txbxContent>
                      <w:p w:rsidR="00527CCA" w:rsidRPr="00054476" w:rsidRDefault="00527CCA" w:rsidP="00527CCA">
                        <w:pPr>
                          <w:rPr>
                            <w:rFonts w:cstheme="minorHAnsi"/>
                            <w:sz w:val="28"/>
                          </w:rPr>
                        </w:pPr>
                        <w:r>
                          <w:rPr>
                            <w:rFonts w:cstheme="minorHAnsi"/>
                            <w:sz w:val="28"/>
                          </w:rPr>
                          <w:t>б</w:t>
                        </w:r>
                      </w:p>
                    </w:txbxContent>
                  </v:textbox>
                </v:shape>
              </w:pict>
            </w:r>
            <w:r w:rsidR="00527CCA" w:rsidRPr="00F30F0B">
              <w:rPr>
                <w:rFonts w:ascii="Times New Roman" w:hAnsi="Times New Roman" w:cs="Times New Roman"/>
                <w:sz w:val="28"/>
                <w:szCs w:val="28"/>
                <w:lang w:val="en-US"/>
              </w:rPr>
              <w:t>b</w:t>
            </w:r>
          </w:p>
        </w:tc>
      </w:tr>
    </w:tbl>
    <w:p w:rsidR="00527CCA" w:rsidRDefault="00AD7DE7" w:rsidP="00527CCA">
      <w:pPr>
        <w:spacing w:after="0" w:line="360" w:lineRule="auto"/>
        <w:ind w:firstLine="709"/>
        <w:jc w:val="center"/>
        <w:rPr>
          <w:rFonts w:ascii="Times New Roman" w:hAnsi="Times New Roman" w:cs="Times New Roman"/>
          <w:sz w:val="24"/>
          <w:szCs w:val="24"/>
        </w:rPr>
      </w:pPr>
      <w:r>
        <w:rPr>
          <w:rFonts w:ascii="Times New Roman" w:hAnsi="Times New Roman" w:cs="Times New Roman"/>
          <w:sz w:val="24"/>
          <w:szCs w:val="24"/>
        </w:rPr>
        <w:t>Рисунок 2</w:t>
      </w:r>
      <w:r w:rsidR="00527CCA" w:rsidRPr="00D36C3A">
        <w:rPr>
          <w:rFonts w:ascii="Times New Roman" w:hAnsi="Times New Roman" w:cs="Times New Roman"/>
          <w:sz w:val="24"/>
          <w:szCs w:val="24"/>
        </w:rPr>
        <w:t xml:space="preserve"> Принципиальная схема гибридной сварки </w:t>
      </w:r>
    </w:p>
    <w:p w:rsidR="00527CCA" w:rsidRPr="00F30F0B" w:rsidRDefault="00527CCA" w:rsidP="00527CCA">
      <w:pPr>
        <w:spacing w:after="0" w:line="360" w:lineRule="auto"/>
        <w:ind w:firstLine="709"/>
        <w:jc w:val="center"/>
        <w:rPr>
          <w:rFonts w:ascii="Times New Roman" w:hAnsi="Times New Roman" w:cs="Times New Roman"/>
          <w:sz w:val="24"/>
          <w:szCs w:val="24"/>
        </w:rPr>
      </w:pPr>
      <w:r>
        <w:rPr>
          <w:rFonts w:ascii="Times New Roman" w:hAnsi="Times New Roman" w:cs="Times New Roman"/>
          <w:sz w:val="24"/>
          <w:szCs w:val="24"/>
        </w:rPr>
        <w:t>с «холодной» (а</w:t>
      </w:r>
      <w:r w:rsidRPr="00D36C3A">
        <w:rPr>
          <w:rFonts w:ascii="Times New Roman" w:hAnsi="Times New Roman" w:cs="Times New Roman"/>
          <w:sz w:val="24"/>
          <w:szCs w:val="24"/>
        </w:rPr>
        <w:t>) и «горячей» (</w:t>
      </w:r>
      <w:r>
        <w:rPr>
          <w:rFonts w:ascii="Times New Roman" w:hAnsi="Times New Roman" w:cs="Times New Roman"/>
          <w:sz w:val="24"/>
          <w:szCs w:val="24"/>
        </w:rPr>
        <w:t>б</w:t>
      </w:r>
      <w:r w:rsidRPr="00D36C3A">
        <w:rPr>
          <w:rFonts w:ascii="Times New Roman" w:hAnsi="Times New Roman" w:cs="Times New Roman"/>
          <w:sz w:val="24"/>
          <w:szCs w:val="24"/>
        </w:rPr>
        <w:t>) присадкой</w:t>
      </w:r>
    </w:p>
    <w:p w:rsidR="00D778C8" w:rsidRDefault="00D25900" w:rsidP="00CE2469">
      <w:pPr>
        <w:spacing w:after="0" w:line="360" w:lineRule="auto"/>
        <w:ind w:right="-286" w:firstLine="426"/>
        <w:jc w:val="both"/>
        <w:rPr>
          <w:rFonts w:ascii="Times New Roman" w:hAnsi="Times New Roman" w:cs="Times New Roman"/>
          <w:sz w:val="28"/>
          <w:szCs w:val="28"/>
        </w:rPr>
      </w:pPr>
      <w:r>
        <w:rPr>
          <w:rFonts w:ascii="Times New Roman" w:hAnsi="Times New Roman" w:cs="Times New Roman"/>
          <w:sz w:val="28"/>
          <w:szCs w:val="28"/>
        </w:rPr>
        <w:t>Исследователями [10</w:t>
      </w:r>
      <w:r w:rsidR="005E0588">
        <w:rPr>
          <w:rFonts w:ascii="Times New Roman" w:hAnsi="Times New Roman" w:cs="Times New Roman"/>
          <w:sz w:val="28"/>
          <w:szCs w:val="28"/>
        </w:rPr>
        <w:t>] обоснован</w:t>
      </w:r>
      <w:r w:rsidR="00D778C8" w:rsidRPr="00E375DF">
        <w:rPr>
          <w:rFonts w:ascii="Times New Roman" w:hAnsi="Times New Roman" w:cs="Times New Roman"/>
          <w:sz w:val="28"/>
          <w:szCs w:val="28"/>
        </w:rPr>
        <w:t>а технико-экономическая эффективность гибридной сварки в сравнении с дуговой, а так же исследован процесс термического воздействия на сварочную ванну при лазерной и при гибридной</w:t>
      </w:r>
      <w:r w:rsidR="00B90382">
        <w:rPr>
          <w:rFonts w:ascii="Times New Roman" w:hAnsi="Times New Roman" w:cs="Times New Roman"/>
          <w:sz w:val="28"/>
          <w:szCs w:val="28"/>
        </w:rPr>
        <w:t xml:space="preserve"> </w:t>
      </w:r>
      <w:r w:rsidR="005E0588" w:rsidRPr="00E375DF">
        <w:rPr>
          <w:rFonts w:ascii="Times New Roman" w:hAnsi="Times New Roman" w:cs="Times New Roman"/>
          <w:sz w:val="28"/>
          <w:szCs w:val="28"/>
        </w:rPr>
        <w:t>сварке</w:t>
      </w:r>
      <w:r w:rsidR="00D778C8" w:rsidRPr="00E375DF">
        <w:rPr>
          <w:rFonts w:ascii="Times New Roman" w:hAnsi="Times New Roman" w:cs="Times New Roman"/>
          <w:sz w:val="28"/>
          <w:szCs w:val="28"/>
        </w:rPr>
        <w:t>, выявлено, что зона термического влияния и длительность пребывания металла шва в жидком состоянии при гибридной сварке существенно влияют на механические свойства металла шва.</w:t>
      </w:r>
    </w:p>
    <w:p w:rsidR="00B90382" w:rsidRDefault="00B90382" w:rsidP="00CE2469">
      <w:pPr>
        <w:shd w:val="clear" w:color="auto" w:fill="FFFFFF"/>
        <w:spacing w:after="0" w:line="360" w:lineRule="auto"/>
        <w:ind w:right="-286" w:firstLine="426"/>
        <w:jc w:val="both"/>
        <w:rPr>
          <w:rFonts w:ascii="Times New Roman" w:eastAsia="Times New Roman" w:hAnsi="Times New Roman" w:cs="Times New Roman"/>
          <w:sz w:val="28"/>
          <w:szCs w:val="28"/>
        </w:rPr>
      </w:pPr>
    </w:p>
    <w:p w:rsidR="005E0588" w:rsidRPr="00CE2469" w:rsidRDefault="005E0588" w:rsidP="00CE2469">
      <w:pPr>
        <w:spacing w:after="0" w:line="360" w:lineRule="auto"/>
        <w:ind w:right="-286" w:firstLine="426"/>
        <w:jc w:val="both"/>
        <w:rPr>
          <w:rFonts w:ascii="Times New Roman" w:hAnsi="Times New Roman" w:cs="Times New Roman"/>
          <w:b/>
          <w:sz w:val="28"/>
          <w:szCs w:val="28"/>
        </w:rPr>
      </w:pPr>
      <w:r w:rsidRPr="00CE2469">
        <w:rPr>
          <w:rFonts w:ascii="Times New Roman" w:hAnsi="Times New Roman" w:cs="Times New Roman"/>
          <w:b/>
          <w:sz w:val="28"/>
          <w:szCs w:val="28"/>
        </w:rPr>
        <w:t>Лазерная сварка разнородных сплавов</w:t>
      </w:r>
    </w:p>
    <w:p w:rsidR="00527CCA" w:rsidRDefault="00D778C8" w:rsidP="00CE2469">
      <w:pPr>
        <w:spacing w:after="0" w:line="360" w:lineRule="auto"/>
        <w:ind w:right="-286" w:firstLine="426"/>
        <w:jc w:val="both"/>
        <w:rPr>
          <w:rFonts w:ascii="Times New Roman" w:hAnsi="Times New Roman" w:cs="Times New Roman"/>
          <w:sz w:val="28"/>
          <w:szCs w:val="28"/>
        </w:rPr>
      </w:pPr>
      <w:r>
        <w:rPr>
          <w:rFonts w:ascii="Times New Roman" w:hAnsi="Times New Roman" w:cs="Times New Roman"/>
          <w:sz w:val="28"/>
          <w:szCs w:val="28"/>
        </w:rPr>
        <w:t>Изменение</w:t>
      </w:r>
      <w:r w:rsidR="00B90382">
        <w:rPr>
          <w:rFonts w:ascii="Times New Roman" w:hAnsi="Times New Roman" w:cs="Times New Roman"/>
          <w:sz w:val="28"/>
          <w:szCs w:val="28"/>
        </w:rPr>
        <w:t xml:space="preserve"> </w:t>
      </w:r>
      <w:r>
        <w:rPr>
          <w:rFonts w:ascii="Times New Roman" w:hAnsi="Times New Roman" w:cs="Times New Roman"/>
          <w:sz w:val="28"/>
          <w:szCs w:val="28"/>
        </w:rPr>
        <w:t>механических</w:t>
      </w:r>
      <w:r w:rsidR="00B90382">
        <w:rPr>
          <w:rFonts w:ascii="Times New Roman" w:hAnsi="Times New Roman" w:cs="Times New Roman"/>
          <w:sz w:val="28"/>
          <w:szCs w:val="28"/>
        </w:rPr>
        <w:t xml:space="preserve"> </w:t>
      </w:r>
      <w:r>
        <w:rPr>
          <w:rFonts w:ascii="Times New Roman" w:hAnsi="Times New Roman" w:cs="Times New Roman"/>
          <w:sz w:val="28"/>
          <w:szCs w:val="28"/>
        </w:rPr>
        <w:t>свойств</w:t>
      </w:r>
      <w:r w:rsidR="00B90382">
        <w:rPr>
          <w:rFonts w:ascii="Times New Roman" w:hAnsi="Times New Roman" w:cs="Times New Roman"/>
          <w:sz w:val="28"/>
          <w:szCs w:val="28"/>
        </w:rPr>
        <w:t xml:space="preserve"> </w:t>
      </w:r>
      <w:r>
        <w:rPr>
          <w:rFonts w:ascii="Times New Roman" w:hAnsi="Times New Roman" w:cs="Times New Roman"/>
          <w:sz w:val="28"/>
          <w:szCs w:val="28"/>
        </w:rPr>
        <w:t>в</w:t>
      </w:r>
      <w:r w:rsidR="00B90382">
        <w:rPr>
          <w:rFonts w:ascii="Times New Roman" w:hAnsi="Times New Roman" w:cs="Times New Roman"/>
          <w:sz w:val="28"/>
          <w:szCs w:val="28"/>
        </w:rPr>
        <w:t xml:space="preserve"> </w:t>
      </w:r>
      <w:r>
        <w:rPr>
          <w:rFonts w:ascii="Times New Roman" w:hAnsi="Times New Roman" w:cs="Times New Roman"/>
          <w:sz w:val="28"/>
          <w:szCs w:val="28"/>
        </w:rPr>
        <w:t>зависимости</w:t>
      </w:r>
      <w:r w:rsidR="00B90382">
        <w:rPr>
          <w:rFonts w:ascii="Times New Roman" w:hAnsi="Times New Roman" w:cs="Times New Roman"/>
          <w:sz w:val="28"/>
          <w:szCs w:val="28"/>
        </w:rPr>
        <w:t xml:space="preserve"> </w:t>
      </w:r>
      <w:r>
        <w:rPr>
          <w:rFonts w:ascii="Times New Roman" w:hAnsi="Times New Roman" w:cs="Times New Roman"/>
          <w:sz w:val="28"/>
          <w:szCs w:val="28"/>
        </w:rPr>
        <w:t>от</w:t>
      </w:r>
      <w:r w:rsidR="00B90382">
        <w:rPr>
          <w:rFonts w:ascii="Times New Roman" w:hAnsi="Times New Roman" w:cs="Times New Roman"/>
          <w:sz w:val="28"/>
          <w:szCs w:val="28"/>
        </w:rPr>
        <w:t xml:space="preserve"> </w:t>
      </w:r>
      <w:r>
        <w:rPr>
          <w:rFonts w:ascii="Times New Roman" w:hAnsi="Times New Roman" w:cs="Times New Roman"/>
          <w:sz w:val="28"/>
          <w:szCs w:val="28"/>
        </w:rPr>
        <w:t xml:space="preserve">применяемого присадочного </w:t>
      </w:r>
      <w:r w:rsidRPr="000B1EE6">
        <w:rPr>
          <w:rFonts w:ascii="Times New Roman" w:hAnsi="Times New Roman" w:cs="Times New Roman"/>
          <w:sz w:val="28"/>
          <w:szCs w:val="28"/>
        </w:rPr>
        <w:t>материала при ла</w:t>
      </w:r>
      <w:r w:rsidR="005E0588">
        <w:rPr>
          <w:rFonts w:ascii="Times New Roman" w:hAnsi="Times New Roman" w:cs="Times New Roman"/>
          <w:sz w:val="28"/>
          <w:szCs w:val="28"/>
        </w:rPr>
        <w:t>зерно-дуговой сварке исследованы</w:t>
      </w:r>
      <w:r w:rsidRPr="000B1EE6">
        <w:rPr>
          <w:rFonts w:ascii="Times New Roman" w:hAnsi="Times New Roman" w:cs="Times New Roman"/>
          <w:sz w:val="28"/>
          <w:szCs w:val="28"/>
        </w:rPr>
        <w:t xml:space="preserve"> в работе [</w:t>
      </w:r>
      <w:r w:rsidR="00D25900">
        <w:rPr>
          <w:rFonts w:ascii="Times New Roman" w:hAnsi="Times New Roman" w:cs="Times New Roman"/>
          <w:sz w:val="28"/>
          <w:szCs w:val="28"/>
        </w:rPr>
        <w:t>11</w:t>
      </w:r>
      <w:r w:rsidRPr="000B1EE6">
        <w:rPr>
          <w:rFonts w:ascii="Times New Roman" w:hAnsi="Times New Roman" w:cs="Times New Roman"/>
          <w:sz w:val="28"/>
          <w:szCs w:val="28"/>
        </w:rPr>
        <w:t>], применяются присадочные материалы из сплавов на основе алюминия (</w:t>
      </w:r>
      <w:r w:rsidRPr="000B1EE6">
        <w:rPr>
          <w:rFonts w:ascii="Times New Roman" w:hAnsi="Times New Roman" w:cs="Times New Roman"/>
          <w:sz w:val="28"/>
          <w:szCs w:val="28"/>
          <w:lang w:val="en-US"/>
        </w:rPr>
        <w:t>AlSi</w:t>
      </w:r>
      <w:r w:rsidRPr="000B1EE6">
        <w:rPr>
          <w:rFonts w:ascii="Times New Roman" w:hAnsi="Times New Roman" w:cs="Times New Roman"/>
          <w:sz w:val="28"/>
          <w:szCs w:val="28"/>
        </w:rPr>
        <w:t xml:space="preserve">5, </w:t>
      </w:r>
      <w:r w:rsidRPr="000B1EE6">
        <w:rPr>
          <w:rFonts w:ascii="Times New Roman" w:hAnsi="Times New Roman" w:cs="Times New Roman"/>
          <w:sz w:val="28"/>
          <w:szCs w:val="28"/>
          <w:lang w:val="en-US"/>
        </w:rPr>
        <w:t>AlSi</w:t>
      </w:r>
      <w:r w:rsidRPr="000B1EE6">
        <w:rPr>
          <w:rFonts w:ascii="Times New Roman" w:hAnsi="Times New Roman" w:cs="Times New Roman"/>
          <w:sz w:val="28"/>
          <w:szCs w:val="28"/>
        </w:rPr>
        <w:t xml:space="preserve">12, </w:t>
      </w:r>
      <w:r w:rsidRPr="000B1EE6">
        <w:rPr>
          <w:rFonts w:ascii="Times New Roman" w:hAnsi="Times New Roman" w:cs="Times New Roman"/>
          <w:sz w:val="28"/>
          <w:szCs w:val="28"/>
          <w:lang w:val="en-US"/>
        </w:rPr>
        <w:t>AlMg</w:t>
      </w:r>
      <w:r w:rsidRPr="000B1EE6">
        <w:rPr>
          <w:rFonts w:ascii="Times New Roman" w:hAnsi="Times New Roman" w:cs="Times New Roman"/>
          <w:sz w:val="28"/>
          <w:szCs w:val="28"/>
        </w:rPr>
        <w:t>5)</w:t>
      </w:r>
      <w:r w:rsidR="00AD7DE7">
        <w:rPr>
          <w:rFonts w:ascii="Times New Roman" w:hAnsi="Times New Roman" w:cs="Times New Roman"/>
          <w:sz w:val="28"/>
          <w:szCs w:val="28"/>
        </w:rPr>
        <w:t xml:space="preserve"> (рисунок 3)</w:t>
      </w:r>
      <w:r w:rsidRPr="000B1EE6">
        <w:rPr>
          <w:rFonts w:ascii="Times New Roman" w:hAnsi="Times New Roman" w:cs="Times New Roman"/>
          <w:sz w:val="28"/>
          <w:szCs w:val="28"/>
        </w:rPr>
        <w:t xml:space="preserve">. </w:t>
      </w:r>
      <w:r>
        <w:rPr>
          <w:rFonts w:ascii="Times New Roman" w:hAnsi="Times New Roman" w:cs="Times New Roman"/>
          <w:sz w:val="28"/>
          <w:szCs w:val="28"/>
        </w:rPr>
        <w:t xml:space="preserve">Предел прочности соединения с присадкой </w:t>
      </w:r>
      <w:r w:rsidRPr="000B1EE6">
        <w:rPr>
          <w:rFonts w:ascii="Times New Roman" w:hAnsi="Times New Roman" w:cs="Times New Roman"/>
          <w:sz w:val="28"/>
          <w:szCs w:val="28"/>
          <w:lang w:val="en-US"/>
        </w:rPr>
        <w:t>AlSi</w:t>
      </w:r>
      <w:r w:rsidRPr="000B1EE6">
        <w:rPr>
          <w:rFonts w:ascii="Times New Roman" w:hAnsi="Times New Roman" w:cs="Times New Roman"/>
          <w:sz w:val="28"/>
          <w:szCs w:val="28"/>
        </w:rPr>
        <w:t>5</w:t>
      </w:r>
      <w:r>
        <w:rPr>
          <w:rFonts w:ascii="Times New Roman" w:hAnsi="Times New Roman" w:cs="Times New Roman"/>
          <w:sz w:val="28"/>
          <w:szCs w:val="28"/>
        </w:rPr>
        <w:t>,</w:t>
      </w:r>
      <w:r w:rsidR="00B90382">
        <w:rPr>
          <w:rFonts w:ascii="Times New Roman" w:hAnsi="Times New Roman" w:cs="Times New Roman"/>
          <w:sz w:val="28"/>
          <w:szCs w:val="28"/>
        </w:rPr>
        <w:t xml:space="preserve"> </w:t>
      </w:r>
      <w:r w:rsidRPr="000B1EE6">
        <w:rPr>
          <w:rFonts w:ascii="Times New Roman" w:hAnsi="Times New Roman" w:cs="Times New Roman"/>
          <w:sz w:val="28"/>
          <w:szCs w:val="28"/>
          <w:lang w:val="en-US"/>
        </w:rPr>
        <w:t>AlMg</w:t>
      </w:r>
      <w:r w:rsidRPr="000B1EE6">
        <w:rPr>
          <w:rFonts w:ascii="Times New Roman" w:hAnsi="Times New Roman" w:cs="Times New Roman"/>
          <w:sz w:val="28"/>
          <w:szCs w:val="28"/>
        </w:rPr>
        <w:t>5</w:t>
      </w:r>
      <w:r>
        <w:rPr>
          <w:rFonts w:ascii="Times New Roman" w:hAnsi="Times New Roman" w:cs="Times New Roman"/>
          <w:sz w:val="28"/>
          <w:szCs w:val="28"/>
        </w:rPr>
        <w:t xml:space="preserve"> находится в диапазоне 170 – 185 МПа, с присадкой </w:t>
      </w:r>
      <w:r w:rsidRPr="000B1EE6">
        <w:rPr>
          <w:rFonts w:ascii="Times New Roman" w:hAnsi="Times New Roman" w:cs="Times New Roman"/>
          <w:sz w:val="28"/>
          <w:szCs w:val="28"/>
          <w:lang w:val="en-US"/>
        </w:rPr>
        <w:t>AlSi</w:t>
      </w:r>
      <w:r w:rsidRPr="000B1EE6">
        <w:rPr>
          <w:rFonts w:ascii="Times New Roman" w:hAnsi="Times New Roman" w:cs="Times New Roman"/>
          <w:sz w:val="28"/>
          <w:szCs w:val="28"/>
        </w:rPr>
        <w:t>12</w:t>
      </w:r>
      <w:r>
        <w:rPr>
          <w:rFonts w:ascii="Times New Roman" w:hAnsi="Times New Roman" w:cs="Times New Roman"/>
          <w:sz w:val="28"/>
          <w:szCs w:val="28"/>
        </w:rPr>
        <w:t> 130 – 155 МПа,</w:t>
      </w:r>
      <w:r w:rsidR="005E0588">
        <w:rPr>
          <w:rFonts w:ascii="Times New Roman" w:hAnsi="Times New Roman" w:cs="Times New Roman"/>
          <w:sz w:val="28"/>
          <w:szCs w:val="28"/>
        </w:rPr>
        <w:t xml:space="preserve"> что является вполне приемлемым. О</w:t>
      </w:r>
      <w:r>
        <w:rPr>
          <w:rFonts w:ascii="Times New Roman" w:hAnsi="Times New Roman" w:cs="Times New Roman"/>
          <w:sz w:val="28"/>
          <w:szCs w:val="28"/>
        </w:rPr>
        <w:t>днако микротвердо</w:t>
      </w:r>
      <w:r w:rsidR="005E0588">
        <w:rPr>
          <w:rFonts w:ascii="Times New Roman" w:hAnsi="Times New Roman" w:cs="Times New Roman"/>
          <w:sz w:val="28"/>
          <w:szCs w:val="28"/>
        </w:rPr>
        <w:t>сть ЗТВ и линии сплавления</w:t>
      </w:r>
      <w:r>
        <w:rPr>
          <w:rFonts w:ascii="Times New Roman" w:hAnsi="Times New Roman" w:cs="Times New Roman"/>
          <w:sz w:val="28"/>
          <w:szCs w:val="28"/>
        </w:rPr>
        <w:t xml:space="preserve"> является более равн</w:t>
      </w:r>
      <w:r w:rsidRPr="002A6486">
        <w:rPr>
          <w:rFonts w:ascii="Times New Roman" w:hAnsi="Times New Roman" w:cs="Times New Roman"/>
          <w:sz w:val="28"/>
          <w:szCs w:val="28"/>
        </w:rPr>
        <w:t xml:space="preserve">омерной у соединения с присадкой </w:t>
      </w:r>
      <w:r w:rsidRPr="002A6486">
        <w:rPr>
          <w:rFonts w:ascii="Times New Roman" w:hAnsi="Times New Roman" w:cs="Times New Roman"/>
          <w:sz w:val="28"/>
          <w:szCs w:val="28"/>
          <w:lang w:val="en-US"/>
        </w:rPr>
        <w:t>AlMg</w:t>
      </w:r>
      <w:r w:rsidRPr="002A6486">
        <w:rPr>
          <w:rFonts w:ascii="Times New Roman" w:hAnsi="Times New Roman" w:cs="Times New Roman"/>
          <w:sz w:val="28"/>
          <w:szCs w:val="28"/>
        </w:rPr>
        <w:t>5. В работе [</w:t>
      </w:r>
      <w:r w:rsidR="00F971BB">
        <w:rPr>
          <w:rFonts w:ascii="Times New Roman" w:hAnsi="Times New Roman" w:cs="Times New Roman"/>
          <w:sz w:val="28"/>
          <w:szCs w:val="28"/>
        </w:rPr>
        <w:t>12</w:t>
      </w:r>
      <w:r w:rsidRPr="002A6486">
        <w:rPr>
          <w:rFonts w:ascii="Times New Roman" w:hAnsi="Times New Roman" w:cs="Times New Roman"/>
          <w:sz w:val="28"/>
          <w:szCs w:val="28"/>
        </w:rPr>
        <w:t xml:space="preserve">] </w:t>
      </w:r>
      <w:r>
        <w:rPr>
          <w:rFonts w:ascii="Times New Roman" w:hAnsi="Times New Roman" w:cs="Times New Roman"/>
          <w:sz w:val="28"/>
          <w:szCs w:val="28"/>
        </w:rPr>
        <w:t>описано</w:t>
      </w:r>
      <w:r w:rsidR="00B90382">
        <w:rPr>
          <w:rFonts w:ascii="Times New Roman" w:hAnsi="Times New Roman" w:cs="Times New Roman"/>
          <w:sz w:val="28"/>
          <w:szCs w:val="28"/>
        </w:rPr>
        <w:t xml:space="preserve"> </w:t>
      </w:r>
      <w:r>
        <w:rPr>
          <w:rFonts w:ascii="Times New Roman" w:hAnsi="Times New Roman" w:cs="Times New Roman"/>
          <w:sz w:val="28"/>
          <w:szCs w:val="28"/>
        </w:rPr>
        <w:t>влияние</w:t>
      </w:r>
      <w:r w:rsidR="00B90382">
        <w:rPr>
          <w:rFonts w:ascii="Times New Roman" w:hAnsi="Times New Roman" w:cs="Times New Roman"/>
          <w:sz w:val="28"/>
          <w:szCs w:val="28"/>
        </w:rPr>
        <w:t xml:space="preserve"> </w:t>
      </w:r>
      <w:r>
        <w:rPr>
          <w:rFonts w:ascii="Times New Roman" w:hAnsi="Times New Roman" w:cs="Times New Roman"/>
          <w:sz w:val="28"/>
          <w:szCs w:val="28"/>
        </w:rPr>
        <w:t>режимов</w:t>
      </w:r>
      <w:r w:rsidR="00B90382">
        <w:rPr>
          <w:rFonts w:ascii="Times New Roman" w:hAnsi="Times New Roman" w:cs="Times New Roman"/>
          <w:sz w:val="28"/>
          <w:szCs w:val="28"/>
        </w:rPr>
        <w:t xml:space="preserve"> </w:t>
      </w:r>
      <w:r>
        <w:rPr>
          <w:rFonts w:ascii="Times New Roman" w:hAnsi="Times New Roman" w:cs="Times New Roman"/>
          <w:sz w:val="28"/>
          <w:szCs w:val="28"/>
        </w:rPr>
        <w:t>гибридной</w:t>
      </w:r>
      <w:r w:rsidR="00B90382">
        <w:rPr>
          <w:rFonts w:ascii="Times New Roman" w:hAnsi="Times New Roman" w:cs="Times New Roman"/>
          <w:sz w:val="28"/>
          <w:szCs w:val="28"/>
        </w:rPr>
        <w:t xml:space="preserve"> </w:t>
      </w:r>
      <w:r>
        <w:rPr>
          <w:rFonts w:ascii="Times New Roman" w:hAnsi="Times New Roman" w:cs="Times New Roman"/>
          <w:sz w:val="28"/>
          <w:szCs w:val="28"/>
        </w:rPr>
        <w:t>сварки</w:t>
      </w:r>
      <w:r w:rsidR="00B90382">
        <w:rPr>
          <w:rFonts w:ascii="Times New Roman" w:hAnsi="Times New Roman" w:cs="Times New Roman"/>
          <w:sz w:val="28"/>
          <w:szCs w:val="28"/>
        </w:rPr>
        <w:t xml:space="preserve"> </w:t>
      </w:r>
      <w:r>
        <w:rPr>
          <w:rFonts w:ascii="Times New Roman" w:hAnsi="Times New Roman" w:cs="Times New Roman"/>
          <w:sz w:val="28"/>
          <w:szCs w:val="28"/>
        </w:rPr>
        <w:t>алюминия</w:t>
      </w:r>
      <w:r w:rsidR="00B90382">
        <w:rPr>
          <w:rFonts w:ascii="Times New Roman" w:hAnsi="Times New Roman" w:cs="Times New Roman"/>
          <w:sz w:val="28"/>
          <w:szCs w:val="28"/>
        </w:rPr>
        <w:t xml:space="preserve"> </w:t>
      </w:r>
      <w:r>
        <w:rPr>
          <w:rFonts w:ascii="Times New Roman" w:hAnsi="Times New Roman" w:cs="Times New Roman"/>
          <w:sz w:val="28"/>
          <w:szCs w:val="28"/>
        </w:rPr>
        <w:t>и</w:t>
      </w:r>
      <w:r w:rsidR="00B90382">
        <w:rPr>
          <w:rFonts w:ascii="Times New Roman" w:hAnsi="Times New Roman" w:cs="Times New Roman"/>
          <w:sz w:val="28"/>
          <w:szCs w:val="28"/>
        </w:rPr>
        <w:t xml:space="preserve"> </w:t>
      </w:r>
      <w:r>
        <w:rPr>
          <w:rFonts w:ascii="Times New Roman" w:hAnsi="Times New Roman" w:cs="Times New Roman"/>
          <w:sz w:val="28"/>
          <w:szCs w:val="28"/>
        </w:rPr>
        <w:t>нержавеющей</w:t>
      </w:r>
      <w:r w:rsidR="00B90382">
        <w:rPr>
          <w:rFonts w:ascii="Times New Roman" w:hAnsi="Times New Roman" w:cs="Times New Roman"/>
          <w:sz w:val="28"/>
          <w:szCs w:val="28"/>
        </w:rPr>
        <w:t xml:space="preserve"> </w:t>
      </w:r>
      <w:r>
        <w:rPr>
          <w:rFonts w:ascii="Times New Roman" w:hAnsi="Times New Roman" w:cs="Times New Roman"/>
          <w:sz w:val="28"/>
          <w:szCs w:val="28"/>
        </w:rPr>
        <w:t>стали</w:t>
      </w:r>
      <w:r w:rsidR="00B90382">
        <w:rPr>
          <w:rFonts w:ascii="Times New Roman" w:hAnsi="Times New Roman" w:cs="Times New Roman"/>
          <w:sz w:val="28"/>
          <w:szCs w:val="28"/>
        </w:rPr>
        <w:t xml:space="preserve"> </w:t>
      </w:r>
      <w:r>
        <w:rPr>
          <w:rFonts w:ascii="Times New Roman" w:hAnsi="Times New Roman" w:cs="Times New Roman"/>
          <w:sz w:val="28"/>
          <w:szCs w:val="28"/>
        </w:rPr>
        <w:t>на</w:t>
      </w:r>
      <w:r w:rsidR="00B90382">
        <w:rPr>
          <w:rFonts w:ascii="Times New Roman" w:hAnsi="Times New Roman" w:cs="Times New Roman"/>
          <w:sz w:val="28"/>
          <w:szCs w:val="28"/>
        </w:rPr>
        <w:t xml:space="preserve"> </w:t>
      </w:r>
      <w:r>
        <w:rPr>
          <w:rFonts w:ascii="Times New Roman" w:hAnsi="Times New Roman" w:cs="Times New Roman"/>
          <w:sz w:val="28"/>
          <w:szCs w:val="28"/>
        </w:rPr>
        <w:t>величину</w:t>
      </w:r>
      <w:r w:rsidR="00B90382">
        <w:rPr>
          <w:rFonts w:ascii="Times New Roman" w:hAnsi="Times New Roman" w:cs="Times New Roman"/>
          <w:sz w:val="28"/>
          <w:szCs w:val="28"/>
        </w:rPr>
        <w:t xml:space="preserve"> </w:t>
      </w:r>
      <w:r>
        <w:rPr>
          <w:rFonts w:ascii="Times New Roman" w:hAnsi="Times New Roman" w:cs="Times New Roman"/>
          <w:sz w:val="28"/>
          <w:szCs w:val="28"/>
        </w:rPr>
        <w:t>и</w:t>
      </w:r>
      <w:r w:rsidR="00B90382">
        <w:rPr>
          <w:rFonts w:ascii="Times New Roman" w:hAnsi="Times New Roman" w:cs="Times New Roman"/>
          <w:sz w:val="28"/>
          <w:szCs w:val="28"/>
        </w:rPr>
        <w:t xml:space="preserve"> </w:t>
      </w:r>
      <w:r>
        <w:rPr>
          <w:rFonts w:ascii="Times New Roman" w:hAnsi="Times New Roman" w:cs="Times New Roman"/>
          <w:sz w:val="28"/>
          <w:szCs w:val="28"/>
        </w:rPr>
        <w:t>состав</w:t>
      </w:r>
      <w:r w:rsidR="00B90382">
        <w:rPr>
          <w:rFonts w:ascii="Times New Roman" w:hAnsi="Times New Roman" w:cs="Times New Roman"/>
          <w:sz w:val="28"/>
          <w:szCs w:val="28"/>
        </w:rPr>
        <w:t xml:space="preserve"> </w:t>
      </w:r>
      <w:r>
        <w:rPr>
          <w:rFonts w:ascii="Times New Roman" w:hAnsi="Times New Roman" w:cs="Times New Roman"/>
          <w:sz w:val="28"/>
          <w:szCs w:val="28"/>
        </w:rPr>
        <w:t>интерметаллидной</w:t>
      </w:r>
      <w:r w:rsidR="00B90382">
        <w:rPr>
          <w:rFonts w:ascii="Times New Roman" w:hAnsi="Times New Roman" w:cs="Times New Roman"/>
          <w:sz w:val="28"/>
          <w:szCs w:val="28"/>
        </w:rPr>
        <w:t xml:space="preserve"> </w:t>
      </w:r>
      <w:r>
        <w:rPr>
          <w:rFonts w:ascii="Times New Roman" w:hAnsi="Times New Roman" w:cs="Times New Roman"/>
          <w:sz w:val="28"/>
          <w:szCs w:val="28"/>
        </w:rPr>
        <w:t>прослойки, что соответственно влияет на механические свойства.</w:t>
      </w:r>
    </w:p>
    <w:tbl>
      <w:tblPr>
        <w:tblStyle w:val="a8"/>
        <w:tblW w:w="0" w:type="auto"/>
        <w:tblLook w:val="04A0"/>
      </w:tblPr>
      <w:tblGrid>
        <w:gridCol w:w="4650"/>
        <w:gridCol w:w="4636"/>
      </w:tblGrid>
      <w:tr w:rsidR="00527CCA" w:rsidTr="00CE2469">
        <w:tc>
          <w:tcPr>
            <w:tcW w:w="4650" w:type="dxa"/>
          </w:tcPr>
          <w:p w:rsidR="00527CCA" w:rsidRDefault="008C2A65" w:rsidP="00527CCA">
            <w:pPr>
              <w:jc w:val="center"/>
              <w:rPr>
                <w:rFonts w:ascii="Times New Roman" w:hAnsi="Times New Roman" w:cs="Times New Roman"/>
                <w:sz w:val="24"/>
                <w:szCs w:val="24"/>
              </w:rPr>
            </w:pPr>
            <w:r>
              <w:rPr>
                <w:rFonts w:ascii="Times New Roman" w:hAnsi="Times New Roman" w:cs="Times New Roman"/>
                <w:noProof/>
                <w:sz w:val="24"/>
                <w:szCs w:val="24"/>
              </w:rPr>
              <w:lastRenderedPageBreak/>
              <w:pict>
                <v:shape id="Text Box 31" o:spid="_x0000_s1041" type="#_x0000_t202" style="position:absolute;left:0;text-align:left;margin-left:6.9pt;margin-top:140.65pt;width:215.85pt;height:13.5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" fillcolor="white [3212]" strokecolor="white [3212]">
                  <v:textbox>
                    <w:txbxContent>
                      <w:p w:rsidR="00527CCA" w:rsidRPr="007B1938" w:rsidRDefault="00527CCA" w:rsidP="00527CCA">
                        <w:pPr>
                          <w:pStyle w:val="aa"/>
                          <w:rPr>
                            <w:sz w:val="20"/>
                          </w:rPr>
                        </w:pPr>
                      </w:p>
                    </w:txbxContent>
                  </v:textbox>
                </v:shape>
              </w:pict>
            </w:r>
            <w:r>
              <w:rPr>
                <w:rFonts w:ascii="Times New Roman" w:hAnsi="Times New Roman" w:cs="Times New Roman"/>
                <w:noProof/>
                <w:sz w:val="24"/>
                <w:szCs w:val="24"/>
              </w:rPr>
              <w:pict>
                <v:shape id="Text Box 18" o:spid="_x0000_s1042" type="#_x0000_t202" style="position:absolute;left:0;text-align:left;margin-left:119pt;margin-top:1.35pt;width:60pt;height:19.3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" strokecolor="white [3212]">
                  <v:textbox>
                    <w:txbxContent>
                      <w:p w:rsidR="00527CCA" w:rsidRPr="007B1938" w:rsidRDefault="00527CCA" w:rsidP="00527CCA">
                        <w:pPr>
                          <w:pStyle w:val="aa"/>
                          <w:rPr>
                            <w:sz w:val="20"/>
                          </w:rPr>
                        </w:pPr>
                        <w:r w:rsidRPr="007B1938">
                          <w:rPr>
                            <w:sz w:val="20"/>
                          </w:rPr>
                          <w:t>горелка</w:t>
                        </w:r>
                      </w:p>
                    </w:txbxContent>
                  </v:textbox>
                </v:shape>
              </w:pict>
            </w:r>
            <w:r>
              <w:rPr>
                <w:rFonts w:ascii="Times New Roman" w:hAnsi="Times New Roman" w:cs="Times New Roman"/>
                <w:noProof/>
                <w:sz w:val="24"/>
                <w:szCs w:val="24"/>
              </w:rPr>
              <w:pict>
                <v:shape id="Text Box 21" o:spid="_x0000_s1043" type="#_x0000_t202" style="position:absolute;left:0;text-align:left;margin-left:15.8pt;margin-top:35.3pt;width:51.65pt;height:30.5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" strokecolor="white [3212]">
                  <v:textbox>
                    <w:txbxContent>
                      <w:p w:rsidR="00527CCA" w:rsidRDefault="00527CCA" w:rsidP="00527CCA">
                        <w:pPr>
                          <w:pStyle w:val="aa"/>
                          <w:rPr>
                            <w:sz w:val="20"/>
                          </w:rPr>
                        </w:pPr>
                        <w:r>
                          <w:rPr>
                            <w:sz w:val="20"/>
                          </w:rPr>
                          <w:t xml:space="preserve">сварной </w:t>
                        </w:r>
                      </w:p>
                      <w:p w:rsidR="00527CCA" w:rsidRPr="007B1938" w:rsidRDefault="00527CCA" w:rsidP="00527CCA">
                        <w:pPr>
                          <w:pStyle w:val="aa"/>
                          <w:rPr>
                            <w:sz w:val="20"/>
                          </w:rPr>
                        </w:pPr>
                        <w:r>
                          <w:rPr>
                            <w:sz w:val="20"/>
                          </w:rPr>
                          <w:t>шов</w:t>
                        </w:r>
                      </w:p>
                    </w:txbxContent>
                  </v:textbox>
                </v:shape>
              </w:pict>
            </w:r>
            <w:r>
              <w:rPr>
                <w:rFonts w:ascii="Times New Roman" w:hAnsi="Times New Roman" w:cs="Times New Roman"/>
                <w:noProof/>
                <w:sz w:val="24"/>
                <w:szCs w:val="24"/>
              </w:rPr>
              <w:pict>
                <v:shape id="Text Box 19" o:spid="_x0000_s1044" type="#_x0000_t202" style="position:absolute;left:0;text-align:left;margin-left:120.7pt;margin-top:20.65pt;width:79.65pt;height:31.0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" strokecolor="white [3212]">
                  <v:textbox>
                    <w:txbxContent>
                      <w:p w:rsidR="00527CCA" w:rsidRPr="007B1938" w:rsidRDefault="00527CCA" w:rsidP="00527CCA">
                        <w:pPr>
                          <w:pStyle w:val="aa"/>
                          <w:rPr>
                            <w:sz w:val="20"/>
                          </w:rPr>
                        </w:pPr>
                        <w:r>
                          <w:rPr>
                            <w:sz w:val="20"/>
                          </w:rPr>
                          <w:t>присадочный материал</w:t>
                        </w:r>
                      </w:p>
                    </w:txbxContent>
                  </v:textbox>
                </v:shape>
              </w:pict>
            </w:r>
            <w:r>
              <w:rPr>
                <w:rFonts w:ascii="Times New Roman" w:hAnsi="Times New Roman" w:cs="Times New Roman"/>
                <w:noProof/>
                <w:sz w:val="24"/>
                <w:szCs w:val="24"/>
              </w:rPr>
              <w:pict>
                <v:shape id="Text Box 22" o:spid="_x0000_s1045" type="#_x0000_t202" style="position:absolute;left:0;text-align:left;margin-left:128.35pt;margin-top:50.9pt;width:52.1pt;height:20.4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" strokecolor="white [3212]">
                  <v:textbox>
                    <w:txbxContent>
                      <w:p w:rsidR="00527CCA" w:rsidRPr="007B1938" w:rsidRDefault="00527CCA" w:rsidP="00527CCA">
                        <w:pPr>
                          <w:pStyle w:val="aa"/>
                          <w:rPr>
                            <w:sz w:val="20"/>
                          </w:rPr>
                        </w:pPr>
                        <w:r>
                          <w:rPr>
                            <w:sz w:val="20"/>
                          </w:rPr>
                          <w:t>расплав</w:t>
                        </w:r>
                      </w:p>
                    </w:txbxContent>
                  </v:textbox>
                </v:shape>
              </w:pict>
            </w:r>
            <w:r>
              <w:rPr>
                <w:rFonts w:ascii="Times New Roman" w:hAnsi="Times New Roman" w:cs="Times New Roman"/>
                <w:noProof/>
                <w:sz w:val="24"/>
                <w:szCs w:val="24"/>
              </w:rPr>
              <w:pict>
                <v:shape id="Text Box 24" o:spid="_x0000_s1046" type="#_x0000_t202" style="position:absolute;left:0;text-align:left;margin-left:136.95pt;margin-top:107.8pt;width:63.4pt;height:20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" fillcolor="white [3212]" strokecolor="white [3212]">
                  <v:textbox>
                    <w:txbxContent>
                      <w:p w:rsidR="00527CCA" w:rsidRPr="007B1938" w:rsidRDefault="00527CCA" w:rsidP="00527CCA">
                        <w:pPr>
                          <w:pStyle w:val="aa"/>
                          <w:rPr>
                            <w:sz w:val="20"/>
                          </w:rPr>
                        </w:pPr>
                        <w:r>
                          <w:rPr>
                            <w:sz w:val="20"/>
                          </w:rPr>
                          <w:t>Алюминий</w:t>
                        </w:r>
                      </w:p>
                    </w:txbxContent>
                  </v:textbox>
                </v:shape>
              </w:pict>
            </w:r>
            <w:r>
              <w:rPr>
                <w:rFonts w:ascii="Times New Roman" w:hAnsi="Times New Roman" w:cs="Times New Roman"/>
                <w:noProof/>
                <w:sz w:val="24"/>
                <w:szCs w:val="24"/>
              </w:rPr>
              <w:pict>
                <v:shape id="Text Box 23" o:spid="_x0000_s1047" type="#_x0000_t202" style="position:absolute;left:0;text-align:left;margin-left:79.2pt;margin-top:99.35pt;width:39.8pt;height:19.1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" stroked="f" strokecolor="white [3212]">
                  <v:textbox>
                    <w:txbxContent>
                      <w:p w:rsidR="00527CCA" w:rsidRPr="007B1938" w:rsidRDefault="00527CCA" w:rsidP="00527CCA">
                        <w:pPr>
                          <w:pStyle w:val="aa"/>
                          <w:rPr>
                            <w:sz w:val="20"/>
                          </w:rPr>
                        </w:pPr>
                        <w:r>
                          <w:rPr>
                            <w:sz w:val="20"/>
                          </w:rPr>
                          <w:t>зазор</w:t>
                        </w:r>
                      </w:p>
                    </w:txbxContent>
                  </v:textbox>
                </v:shape>
              </w:pict>
            </w:r>
            <w:r>
              <w:rPr>
                <w:rFonts w:ascii="Times New Roman" w:hAnsi="Times New Roman" w:cs="Times New Roman"/>
                <w:noProof/>
                <w:sz w:val="24"/>
                <w:szCs w:val="24"/>
              </w:rPr>
              <w:pict>
                <v:shape id="Text Box 17" o:spid="_x0000_s1048" type="#_x0000_t202" style="position:absolute;left:0;text-align:left;margin-left:45.2pt;margin-top:115.8pt;width:43.35pt;height:20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" fillcolor="white [3212]" strokecolor="white [3212]">
                  <v:textbox>
                    <w:txbxContent>
                      <w:p w:rsidR="00527CCA" w:rsidRPr="007B1938" w:rsidRDefault="00527CCA" w:rsidP="00527CCA">
                        <w:pPr>
                          <w:pStyle w:val="aa"/>
                          <w:rPr>
                            <w:sz w:val="20"/>
                          </w:rPr>
                        </w:pPr>
                        <w:r>
                          <w:rPr>
                            <w:sz w:val="20"/>
                          </w:rPr>
                          <w:t>Сталь</w:t>
                        </w:r>
                      </w:p>
                    </w:txbxContent>
                  </v:textbox>
                </v:shape>
              </w:pict>
            </w:r>
            <w:r>
              <w:rPr>
                <w:rFonts w:ascii="Times New Roman" w:hAnsi="Times New Roman" w:cs="Times New Roman"/>
                <w:noProof/>
                <w:sz w:val="24"/>
                <w:szCs w:val="24"/>
              </w:rPr>
              <w:pict>
                <v:shape id="Text Box 20" o:spid="_x0000_s1049" type="#_x0000_t202" style="position:absolute;left:0;text-align:left;margin-left:11.95pt;margin-top:1.35pt;width:79.05pt;height:19.3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" strokecolor="white [3212]">
                  <v:textbox>
                    <w:txbxContent>
                      <w:p w:rsidR="00527CCA" w:rsidRPr="007B1938" w:rsidRDefault="00527CCA" w:rsidP="00527CCA">
                        <w:pPr>
                          <w:pStyle w:val="aa"/>
                          <w:rPr>
                            <w:sz w:val="20"/>
                          </w:rPr>
                        </w:pPr>
                        <w:r>
                          <w:rPr>
                            <w:sz w:val="20"/>
                          </w:rPr>
                          <w:t>лазерный луч</w:t>
                        </w:r>
                      </w:p>
                    </w:txbxContent>
                  </v:textbox>
                </v:shape>
              </w:pict>
            </w:r>
            <w:r w:rsidR="00527CCA" w:rsidRPr="0001263F">
              <w:rPr>
                <w:rFonts w:ascii="Times New Roman" w:hAnsi="Times New Roman" w:cs="Times New Roman"/>
                <w:noProof/>
                <w:sz w:val="24"/>
                <w:szCs w:val="24"/>
              </w:rPr>
              <w:drawing>
                <wp:inline distT="0" distB="0" distL="0" distR="0">
                  <wp:extent cx="2543175" cy="1962150"/>
                  <wp:effectExtent l="19050" t="0" r="952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2543175" cy="1962150"/>
                          </a:xfrm>
                          <a:prstGeom prst="rect">
                            <a:avLst/>
                          </a:prstGeom>
                          <a:noFill/>
                          <a:ln w="9525">
                            <a:noFill/>
                            <a:miter lim="800000"/>
                            <a:headEnd/>
                            <a:tailEnd/>
                          </a:ln>
                        </pic:spPr>
                      </pic:pic>
                    </a:graphicData>
                  </a:graphic>
                </wp:inline>
              </w:drawing>
            </w:r>
          </w:p>
        </w:tc>
        <w:tc>
          <w:tcPr>
            <w:tcW w:w="4636" w:type="dxa"/>
          </w:tcPr>
          <w:p w:rsidR="00527CCA" w:rsidRDefault="008C2A65" w:rsidP="00527CCA">
            <w:pPr>
              <w:jc w:val="center"/>
              <w:rPr>
                <w:rFonts w:ascii="Times New Roman" w:hAnsi="Times New Roman" w:cs="Times New Roman"/>
                <w:sz w:val="24"/>
                <w:szCs w:val="24"/>
              </w:rPr>
            </w:pPr>
            <w:r>
              <w:rPr>
                <w:rFonts w:ascii="Times New Roman" w:hAnsi="Times New Roman" w:cs="Times New Roman"/>
                <w:noProof/>
                <w:sz w:val="24"/>
                <w:szCs w:val="24"/>
              </w:rPr>
              <w:pict>
                <v:shape id="Text Box 29" o:spid="_x0000_s1050" type="#_x0000_t202" style="position:absolute;left:0;text-align:left;margin-left:121.1pt;margin-top:23.45pt;width:68.8pt;height:14.7pt;z-index:25167052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" fillcolor="white [3212]" strokecolor="white [3212]">
                  <v:textbox>
                    <w:txbxContent>
                      <w:p w:rsidR="00527CCA" w:rsidRPr="00FA3685" w:rsidRDefault="00527CCA" w:rsidP="00527CCA">
                        <w:pPr>
                          <w:pStyle w:val="aa"/>
                          <w:rPr>
                            <w:sz w:val="12"/>
                          </w:rPr>
                        </w:pPr>
                        <w:r>
                          <w:rPr>
                            <w:sz w:val="12"/>
                          </w:rPr>
                          <w:t>Усиление шва (верх)</w:t>
                        </w:r>
                      </w:p>
                    </w:txbxContent>
                  </v:textbox>
                </v:shape>
              </w:pict>
            </w:r>
            <w:r>
              <w:rPr>
                <w:rFonts w:ascii="Times New Roman" w:hAnsi="Times New Roman" w:cs="Times New Roman"/>
                <w:noProof/>
                <w:sz w:val="24"/>
                <w:szCs w:val="24"/>
              </w:rPr>
              <w:pict>
                <v:shape id="Text Box 30" o:spid="_x0000_s1051" type="#_x0000_t202" style="position:absolute;left:0;text-align:left;margin-left:121.1pt;margin-top:84.9pt;width:79.75pt;height:16.25pt;z-index:25167155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" fillcolor="white [3212]" strokecolor="white [3212]">
                  <v:textbox>
                    <w:txbxContent>
                      <w:p w:rsidR="00527CCA" w:rsidRPr="00832425" w:rsidRDefault="00527CCA" w:rsidP="00527CCA">
                        <w:pPr>
                          <w:pStyle w:val="aa"/>
                          <w:rPr>
                            <w:sz w:val="12"/>
                            <w:lang w:val="en-US"/>
                          </w:rPr>
                        </w:pPr>
                        <w:r>
                          <w:rPr>
                            <w:sz w:val="12"/>
                          </w:rPr>
                          <w:t xml:space="preserve">Усиление шва </w:t>
                        </w:r>
                        <w:r>
                          <w:rPr>
                            <w:sz w:val="12"/>
                            <w:lang w:val="en-US"/>
                          </w:rPr>
                          <w:t>(</w:t>
                        </w:r>
                        <w:r>
                          <w:rPr>
                            <w:sz w:val="12"/>
                          </w:rPr>
                          <w:t>корень</w:t>
                        </w:r>
                        <w:r>
                          <w:rPr>
                            <w:sz w:val="12"/>
                            <w:lang w:val="en-US"/>
                          </w:rPr>
                          <w:t>)</w:t>
                        </w:r>
                      </w:p>
                    </w:txbxContent>
                  </v:textbox>
                </v:shape>
              </w:pict>
            </w:r>
            <w:r>
              <w:rPr>
                <w:rFonts w:ascii="Times New Roman" w:hAnsi="Times New Roman" w:cs="Times New Roman"/>
                <w:noProof/>
                <w:sz w:val="24"/>
                <w:szCs w:val="24"/>
              </w:rPr>
              <w:pict>
                <v:shape id="Text Box 27" o:spid="_x0000_s1052" type="#_x0000_t202" style="position:absolute;left:0;text-align:left;margin-left:7.3pt;margin-top:99.35pt;width:71.75pt;height:23pt;z-index:25166848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" fillcolor="white [3212]" strokecolor="white [3212]">
                  <v:textbox>
                    <w:txbxContent>
                      <w:p w:rsidR="00527CCA" w:rsidRPr="00FA3685" w:rsidRDefault="00527CCA" w:rsidP="00527CCA">
                        <w:pPr>
                          <w:pStyle w:val="aa"/>
                          <w:rPr>
                            <w:sz w:val="12"/>
                          </w:rPr>
                        </w:pPr>
                        <w:r>
                          <w:rPr>
                            <w:sz w:val="12"/>
                          </w:rPr>
                          <w:t xml:space="preserve">Смачиваемая длина (нижняя часть) </w:t>
                        </w:r>
                      </w:p>
                    </w:txbxContent>
                  </v:textbox>
                </v:shape>
              </w:pict>
            </w:r>
            <w:r>
              <w:rPr>
                <w:rFonts w:ascii="Times New Roman" w:hAnsi="Times New Roman" w:cs="Times New Roman"/>
                <w:noProof/>
                <w:sz w:val="24"/>
                <w:szCs w:val="24"/>
              </w:rPr>
              <w:pict>
                <v:shape id="Text Box 28" o:spid="_x0000_s1053" type="#_x0000_t202" style="position:absolute;left:0;text-align:left;margin-left:172.7pt;margin-top:45.55pt;width:44.7pt;height:14.7pt;z-index:25166950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" fillcolor="white [3212]" strokecolor="white [3212]">
                  <v:textbox>
                    <w:txbxContent>
                      <w:p w:rsidR="00527CCA" w:rsidRPr="00FA3685" w:rsidRDefault="00527CCA" w:rsidP="00527CCA">
                        <w:pPr>
                          <w:pStyle w:val="aa"/>
                          <w:rPr>
                            <w:sz w:val="12"/>
                          </w:rPr>
                        </w:pPr>
                        <w:r>
                          <w:rPr>
                            <w:sz w:val="12"/>
                          </w:rPr>
                          <w:t>Алюминий</w:t>
                        </w:r>
                      </w:p>
                    </w:txbxContent>
                  </v:textbox>
                </v:shape>
              </w:pict>
            </w:r>
            <w:r>
              <w:rPr>
                <w:rFonts w:ascii="Times New Roman" w:hAnsi="Times New Roman" w:cs="Times New Roman"/>
                <w:noProof/>
                <w:sz w:val="24"/>
                <w:szCs w:val="24"/>
              </w:rPr>
              <w:pict>
                <v:shape id="Text Box 26" o:spid="_x0000_s1054" type="#_x0000_t202" style="position:absolute;left:0;text-align:left;margin-left:16.1pt;margin-top:1.35pt;width:62.95pt;height:22.1pt;z-index:25166745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" fillcolor="white [3212]" strokecolor="white [3212]">
                  <v:textbox>
                    <w:txbxContent>
                      <w:p w:rsidR="00527CCA" w:rsidRPr="00FA3685" w:rsidRDefault="00527CCA" w:rsidP="00527CCA">
                        <w:pPr>
                          <w:pStyle w:val="aa"/>
                          <w:rPr>
                            <w:sz w:val="12"/>
                          </w:rPr>
                        </w:pPr>
                        <w:r>
                          <w:rPr>
                            <w:sz w:val="12"/>
                          </w:rPr>
                          <w:t xml:space="preserve">Смачиваемая длина (верх) </w:t>
                        </w:r>
                      </w:p>
                    </w:txbxContent>
                  </v:textbox>
                </v:shape>
              </w:pict>
            </w:r>
            <w:r>
              <w:rPr>
                <w:rFonts w:ascii="Times New Roman" w:hAnsi="Times New Roman" w:cs="Times New Roman"/>
                <w:noProof/>
                <w:sz w:val="24"/>
                <w:szCs w:val="24"/>
              </w:rPr>
              <w:pict>
                <v:shape id="Text Box 25" o:spid="_x0000_s1055" type="#_x0000_t202" style="position:absolute;left:0;text-align:left;margin-left:16.1pt;margin-top:73.8pt;width:31.15pt;height:14.7pt;z-index:2516664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" fillcolor="white [3212]" strokecolor="white [3212]">
                  <v:textbox>
                    <w:txbxContent>
                      <w:p w:rsidR="00527CCA" w:rsidRPr="00FA3685" w:rsidRDefault="00527CCA" w:rsidP="00527CCA">
                        <w:pPr>
                          <w:pStyle w:val="aa"/>
                          <w:rPr>
                            <w:sz w:val="12"/>
                          </w:rPr>
                        </w:pPr>
                        <w:r w:rsidRPr="00FA3685">
                          <w:rPr>
                            <w:sz w:val="12"/>
                          </w:rPr>
                          <w:t>Сталь</w:t>
                        </w:r>
                      </w:p>
                    </w:txbxContent>
                  </v:textbox>
                </v:shape>
              </w:pict>
            </w:r>
            <w:r w:rsidR="00527CCA">
              <w:rPr>
                <w:rFonts w:ascii="Times New Roman" w:hAnsi="Times New Roman" w:cs="Times New Roman"/>
                <w:noProof/>
                <w:sz w:val="24"/>
                <w:szCs w:val="24"/>
              </w:rPr>
              <w:drawing>
                <wp:inline distT="0" distB="0" distL="0" distR="0">
                  <wp:extent cx="2551148" cy="1891179"/>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 4(2).png"/>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552005" cy="1891814"/>
                          </a:xfrm>
                          <a:prstGeom prst="rect">
                            <a:avLst/>
                          </a:prstGeom>
                        </pic:spPr>
                      </pic:pic>
                    </a:graphicData>
                  </a:graphic>
                </wp:inline>
              </w:drawing>
            </w:r>
          </w:p>
        </w:tc>
      </w:tr>
      <w:tr w:rsidR="00527CCA" w:rsidTr="00CE2469">
        <w:tc>
          <w:tcPr>
            <w:tcW w:w="4650" w:type="dxa"/>
          </w:tcPr>
          <w:p w:rsidR="00527CCA" w:rsidRDefault="00527CCA" w:rsidP="00527CCA">
            <w:pPr>
              <w:jc w:val="center"/>
              <w:rPr>
                <w:rFonts w:ascii="Times New Roman" w:hAnsi="Times New Roman" w:cs="Times New Roman"/>
                <w:sz w:val="24"/>
                <w:szCs w:val="24"/>
              </w:rPr>
            </w:pPr>
            <w:r>
              <w:rPr>
                <w:rFonts w:ascii="Times New Roman" w:hAnsi="Times New Roman" w:cs="Times New Roman"/>
                <w:sz w:val="24"/>
                <w:szCs w:val="24"/>
              </w:rPr>
              <w:t>а</w:t>
            </w:r>
          </w:p>
        </w:tc>
        <w:tc>
          <w:tcPr>
            <w:tcW w:w="4636" w:type="dxa"/>
          </w:tcPr>
          <w:p w:rsidR="00527CCA" w:rsidRDefault="00527CCA" w:rsidP="00527CCA">
            <w:pPr>
              <w:tabs>
                <w:tab w:val="left" w:pos="2235"/>
                <w:tab w:val="center" w:pos="2355"/>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б</w:t>
            </w:r>
          </w:p>
        </w:tc>
      </w:tr>
    </w:tbl>
    <w:p w:rsidR="00527CCA" w:rsidRDefault="00527CCA" w:rsidP="00527CCA">
      <w:pPr>
        <w:spacing w:after="0" w:line="240" w:lineRule="auto"/>
        <w:ind w:firstLine="709"/>
        <w:jc w:val="center"/>
        <w:rPr>
          <w:rFonts w:ascii="Times New Roman" w:hAnsi="Times New Roman" w:cs="Times New Roman"/>
          <w:sz w:val="24"/>
          <w:szCs w:val="24"/>
        </w:rPr>
      </w:pPr>
    </w:p>
    <w:p w:rsidR="00527CCA" w:rsidRPr="00B20548" w:rsidRDefault="00AD7DE7" w:rsidP="00527CCA">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Рисунок 3</w:t>
      </w:r>
      <w:r w:rsidR="00527CCA" w:rsidRPr="00B20548">
        <w:rPr>
          <w:rFonts w:ascii="Times New Roman" w:hAnsi="Times New Roman" w:cs="Times New Roman"/>
          <w:sz w:val="24"/>
          <w:szCs w:val="24"/>
        </w:rPr>
        <w:t xml:space="preserve"> Технологическая схема (а) и макроструктура (б) </w:t>
      </w:r>
    </w:p>
    <w:p w:rsidR="00527CCA" w:rsidRPr="00784C7D" w:rsidRDefault="00527CCA" w:rsidP="00527CCA">
      <w:pPr>
        <w:spacing w:after="0" w:line="240" w:lineRule="auto"/>
        <w:ind w:firstLine="709"/>
        <w:jc w:val="center"/>
        <w:rPr>
          <w:rFonts w:ascii="Times New Roman" w:hAnsi="Times New Roman" w:cs="Times New Roman"/>
          <w:sz w:val="24"/>
          <w:szCs w:val="24"/>
        </w:rPr>
      </w:pPr>
      <w:r w:rsidRPr="00B20548">
        <w:rPr>
          <w:rFonts w:ascii="Times New Roman" w:hAnsi="Times New Roman" w:cs="Times New Roman"/>
          <w:sz w:val="24"/>
          <w:szCs w:val="24"/>
        </w:rPr>
        <w:t>свар</w:t>
      </w:r>
      <w:r w:rsidR="00AD7DE7">
        <w:rPr>
          <w:rFonts w:ascii="Times New Roman" w:hAnsi="Times New Roman" w:cs="Times New Roman"/>
          <w:sz w:val="24"/>
          <w:szCs w:val="24"/>
        </w:rPr>
        <w:t>ного соединения сталь – алюминий</w:t>
      </w:r>
    </w:p>
    <w:p w:rsidR="00D778C8" w:rsidRDefault="00D778C8" w:rsidP="00B539EC">
      <w:pPr>
        <w:shd w:val="clear" w:color="auto" w:fill="FFFFFF"/>
        <w:spacing w:after="0" w:line="360" w:lineRule="auto"/>
        <w:jc w:val="both"/>
        <w:rPr>
          <w:rFonts w:ascii="Times New Roman" w:eastAsia="Times New Roman" w:hAnsi="Times New Roman" w:cs="Times New Roman"/>
          <w:sz w:val="28"/>
          <w:szCs w:val="28"/>
        </w:rPr>
      </w:pPr>
    </w:p>
    <w:p w:rsidR="00D778C8" w:rsidRDefault="00F971BB" w:rsidP="00CE2469">
      <w:pPr>
        <w:spacing w:after="0" w:line="360" w:lineRule="auto"/>
        <w:ind w:right="-286" w:firstLine="426"/>
        <w:jc w:val="both"/>
        <w:rPr>
          <w:rFonts w:ascii="Times New Roman" w:hAnsi="Times New Roman" w:cs="Times New Roman"/>
          <w:sz w:val="28"/>
          <w:szCs w:val="28"/>
        </w:rPr>
      </w:pPr>
      <w:r>
        <w:rPr>
          <w:rFonts w:ascii="Times New Roman" w:hAnsi="Times New Roman" w:cs="Times New Roman"/>
          <w:sz w:val="28"/>
          <w:szCs w:val="28"/>
        </w:rPr>
        <w:t>Авторами работы [13</w:t>
      </w:r>
      <w:r w:rsidR="00D778C8" w:rsidRPr="00E375DF">
        <w:rPr>
          <w:rFonts w:ascii="Times New Roman" w:hAnsi="Times New Roman" w:cs="Times New Roman"/>
          <w:sz w:val="28"/>
          <w:szCs w:val="28"/>
        </w:rPr>
        <w:t>] исследуется влияние прослоек из меди и никеля на механические свойства и металлургическую совместимость</w:t>
      </w:r>
      <w:r w:rsidR="00D778C8">
        <w:rPr>
          <w:rFonts w:ascii="Times New Roman" w:hAnsi="Times New Roman" w:cs="Times New Roman"/>
          <w:sz w:val="28"/>
          <w:szCs w:val="28"/>
        </w:rPr>
        <w:t xml:space="preserve"> компонентов соединения магниевый сплав и сталь</w:t>
      </w:r>
      <w:r w:rsidR="00D778C8" w:rsidRPr="00E375DF">
        <w:rPr>
          <w:rFonts w:ascii="Times New Roman" w:hAnsi="Times New Roman" w:cs="Times New Roman"/>
          <w:sz w:val="28"/>
          <w:szCs w:val="28"/>
        </w:rPr>
        <w:t>, полученных гибридной сваркой.</w:t>
      </w:r>
    </w:p>
    <w:p w:rsidR="00D778C8" w:rsidRDefault="00D778C8" w:rsidP="00B539EC">
      <w:pPr>
        <w:shd w:val="clear" w:color="auto" w:fill="FFFFFF"/>
        <w:spacing w:after="0" w:line="360" w:lineRule="auto"/>
        <w:jc w:val="both"/>
        <w:rPr>
          <w:rFonts w:ascii="Times New Roman" w:eastAsia="Times New Roman" w:hAnsi="Times New Roman" w:cs="Times New Roman"/>
          <w:sz w:val="28"/>
          <w:szCs w:val="28"/>
        </w:rPr>
      </w:pPr>
    </w:p>
    <w:p w:rsidR="005E0588" w:rsidRPr="005E0588" w:rsidRDefault="005F222B" w:rsidP="00CE2469">
      <w:pPr>
        <w:pStyle w:val="a9"/>
        <w:spacing w:after="0" w:line="360" w:lineRule="auto"/>
        <w:ind w:left="0" w:right="-286" w:firstLine="426"/>
        <w:jc w:val="both"/>
        <w:rPr>
          <w:rFonts w:ascii="Times New Roman" w:hAnsi="Times New Roman" w:cs="Times New Roman"/>
          <w:b/>
          <w:sz w:val="28"/>
          <w:szCs w:val="28"/>
        </w:rPr>
      </w:pPr>
      <w:r>
        <w:rPr>
          <w:rFonts w:ascii="Times New Roman" w:hAnsi="Times New Roman" w:cs="Times New Roman"/>
          <w:b/>
          <w:sz w:val="28"/>
          <w:szCs w:val="28"/>
        </w:rPr>
        <w:t xml:space="preserve">Лазерная сварка сплавов на основе </w:t>
      </w:r>
      <w:r w:rsidR="005E0588" w:rsidRPr="005E0588">
        <w:rPr>
          <w:rFonts w:ascii="Times New Roman" w:hAnsi="Times New Roman" w:cs="Times New Roman"/>
          <w:b/>
          <w:sz w:val="28"/>
          <w:szCs w:val="28"/>
        </w:rPr>
        <w:t>титана</w:t>
      </w:r>
    </w:p>
    <w:p w:rsidR="00C603E5" w:rsidRPr="00525878" w:rsidRDefault="00C603E5" w:rsidP="00CE2469">
      <w:pPr>
        <w:spacing w:after="0" w:line="360" w:lineRule="auto"/>
        <w:ind w:right="-286" w:firstLine="426"/>
        <w:jc w:val="both"/>
        <w:rPr>
          <w:rFonts w:ascii="Times New Roman" w:hAnsi="Times New Roman" w:cs="Times New Roman"/>
          <w:sz w:val="28"/>
          <w:szCs w:val="28"/>
        </w:rPr>
      </w:pPr>
      <w:r w:rsidRPr="00A50BF5">
        <w:rPr>
          <w:rFonts w:ascii="Times New Roman" w:hAnsi="Times New Roman" w:cs="Times New Roman"/>
          <w:sz w:val="28"/>
          <w:szCs w:val="28"/>
        </w:rPr>
        <w:t>В</w:t>
      </w:r>
      <w:r w:rsidR="00B90382">
        <w:rPr>
          <w:rFonts w:ascii="Times New Roman" w:hAnsi="Times New Roman" w:cs="Times New Roman"/>
          <w:sz w:val="28"/>
          <w:szCs w:val="28"/>
        </w:rPr>
        <w:t xml:space="preserve"> </w:t>
      </w:r>
      <w:r w:rsidRPr="00A50BF5">
        <w:rPr>
          <w:rFonts w:ascii="Times New Roman" w:hAnsi="Times New Roman" w:cs="Times New Roman"/>
          <w:sz w:val="28"/>
          <w:szCs w:val="28"/>
        </w:rPr>
        <w:t>работе</w:t>
      </w:r>
      <w:r w:rsidRPr="008F26ED">
        <w:rPr>
          <w:rFonts w:ascii="Times New Roman" w:hAnsi="Times New Roman" w:cs="Times New Roman"/>
          <w:sz w:val="28"/>
          <w:szCs w:val="28"/>
        </w:rPr>
        <w:t xml:space="preserve"> [</w:t>
      </w:r>
      <w:r w:rsidR="005E0588">
        <w:rPr>
          <w:rFonts w:ascii="Times New Roman" w:hAnsi="Times New Roman" w:cs="Times New Roman"/>
          <w:sz w:val="28"/>
          <w:szCs w:val="28"/>
        </w:rPr>
        <w:t>14</w:t>
      </w:r>
      <w:r w:rsidRPr="008F26ED">
        <w:rPr>
          <w:rFonts w:ascii="Times New Roman" w:hAnsi="Times New Roman" w:cs="Times New Roman"/>
          <w:sz w:val="28"/>
          <w:szCs w:val="28"/>
        </w:rPr>
        <w:t xml:space="preserve">] </w:t>
      </w:r>
      <w:r w:rsidRPr="00A50BF5">
        <w:rPr>
          <w:rFonts w:ascii="Times New Roman" w:hAnsi="Times New Roman" w:cs="Times New Roman"/>
          <w:sz w:val="28"/>
          <w:szCs w:val="28"/>
        </w:rPr>
        <w:t>описаны</w:t>
      </w:r>
      <w:r w:rsidR="00B90382">
        <w:rPr>
          <w:rFonts w:ascii="Times New Roman" w:hAnsi="Times New Roman" w:cs="Times New Roman"/>
          <w:sz w:val="28"/>
          <w:szCs w:val="28"/>
        </w:rPr>
        <w:t xml:space="preserve"> </w:t>
      </w:r>
      <w:r w:rsidRPr="00A50BF5">
        <w:rPr>
          <w:rFonts w:ascii="Times New Roman" w:hAnsi="Times New Roman" w:cs="Times New Roman"/>
          <w:sz w:val="28"/>
          <w:szCs w:val="28"/>
        </w:rPr>
        <w:t>результаты</w:t>
      </w:r>
      <w:r w:rsidR="00B90382">
        <w:rPr>
          <w:rFonts w:ascii="Times New Roman" w:hAnsi="Times New Roman" w:cs="Times New Roman"/>
          <w:sz w:val="28"/>
          <w:szCs w:val="28"/>
        </w:rPr>
        <w:t xml:space="preserve"> </w:t>
      </w:r>
      <w:r w:rsidRPr="00A50BF5">
        <w:rPr>
          <w:rFonts w:ascii="Times New Roman" w:hAnsi="Times New Roman" w:cs="Times New Roman"/>
          <w:sz w:val="28"/>
          <w:szCs w:val="28"/>
        </w:rPr>
        <w:t>экспериментальных</w:t>
      </w:r>
      <w:r w:rsidR="00B90382">
        <w:rPr>
          <w:rFonts w:ascii="Times New Roman" w:hAnsi="Times New Roman" w:cs="Times New Roman"/>
          <w:sz w:val="28"/>
          <w:szCs w:val="28"/>
        </w:rPr>
        <w:t xml:space="preserve"> </w:t>
      </w:r>
      <w:r w:rsidRPr="00A50BF5">
        <w:rPr>
          <w:rFonts w:ascii="Times New Roman" w:hAnsi="Times New Roman" w:cs="Times New Roman"/>
          <w:sz w:val="28"/>
          <w:szCs w:val="28"/>
        </w:rPr>
        <w:t>исследований</w:t>
      </w:r>
      <w:r w:rsidR="00B90382">
        <w:rPr>
          <w:rFonts w:ascii="Times New Roman" w:hAnsi="Times New Roman" w:cs="Times New Roman"/>
          <w:sz w:val="28"/>
          <w:szCs w:val="28"/>
        </w:rPr>
        <w:t xml:space="preserve"> </w:t>
      </w:r>
      <w:r w:rsidRPr="00A50BF5">
        <w:rPr>
          <w:rFonts w:ascii="Times New Roman" w:hAnsi="Times New Roman" w:cs="Times New Roman"/>
          <w:sz w:val="28"/>
          <w:szCs w:val="28"/>
        </w:rPr>
        <w:t>по</w:t>
      </w:r>
      <w:r w:rsidR="00B90382">
        <w:rPr>
          <w:rFonts w:ascii="Times New Roman" w:hAnsi="Times New Roman" w:cs="Times New Roman"/>
          <w:sz w:val="28"/>
          <w:szCs w:val="28"/>
        </w:rPr>
        <w:t xml:space="preserve"> </w:t>
      </w:r>
      <w:r w:rsidRPr="00A50BF5">
        <w:rPr>
          <w:rFonts w:ascii="Times New Roman" w:hAnsi="Times New Roman" w:cs="Times New Roman"/>
          <w:sz w:val="28"/>
          <w:szCs w:val="28"/>
        </w:rPr>
        <w:t>сварке</w:t>
      </w:r>
      <w:r w:rsidR="00B90382">
        <w:rPr>
          <w:rFonts w:ascii="Times New Roman" w:hAnsi="Times New Roman" w:cs="Times New Roman"/>
          <w:sz w:val="28"/>
          <w:szCs w:val="28"/>
        </w:rPr>
        <w:t xml:space="preserve"> </w:t>
      </w:r>
      <w:r w:rsidRPr="00A50BF5">
        <w:rPr>
          <w:rFonts w:ascii="Times New Roman" w:hAnsi="Times New Roman" w:cs="Times New Roman"/>
          <w:sz w:val="28"/>
          <w:szCs w:val="28"/>
        </w:rPr>
        <w:t>сплавов</w:t>
      </w:r>
      <w:r w:rsidR="00B90382">
        <w:rPr>
          <w:rFonts w:ascii="Times New Roman" w:hAnsi="Times New Roman" w:cs="Times New Roman"/>
          <w:sz w:val="28"/>
          <w:szCs w:val="28"/>
        </w:rPr>
        <w:t xml:space="preserve"> </w:t>
      </w:r>
      <w:r w:rsidRPr="00A50BF5">
        <w:rPr>
          <w:rFonts w:ascii="Times New Roman" w:hAnsi="Times New Roman" w:cs="Times New Roman"/>
          <w:sz w:val="28"/>
          <w:szCs w:val="28"/>
        </w:rPr>
        <w:t>на</w:t>
      </w:r>
      <w:r w:rsidR="00B90382">
        <w:rPr>
          <w:rFonts w:ascii="Times New Roman" w:hAnsi="Times New Roman" w:cs="Times New Roman"/>
          <w:sz w:val="28"/>
          <w:szCs w:val="28"/>
        </w:rPr>
        <w:t xml:space="preserve"> </w:t>
      </w:r>
      <w:r w:rsidRPr="00A50BF5">
        <w:rPr>
          <w:rFonts w:ascii="Times New Roman" w:hAnsi="Times New Roman" w:cs="Times New Roman"/>
          <w:sz w:val="28"/>
          <w:szCs w:val="28"/>
        </w:rPr>
        <w:t>основе</w:t>
      </w:r>
      <w:r w:rsidR="00B90382">
        <w:rPr>
          <w:rFonts w:ascii="Times New Roman" w:hAnsi="Times New Roman" w:cs="Times New Roman"/>
          <w:sz w:val="28"/>
          <w:szCs w:val="28"/>
        </w:rPr>
        <w:t xml:space="preserve"> </w:t>
      </w:r>
      <w:r w:rsidRPr="00A50BF5">
        <w:rPr>
          <w:rFonts w:ascii="Times New Roman" w:hAnsi="Times New Roman" w:cs="Times New Roman"/>
          <w:sz w:val="28"/>
          <w:szCs w:val="28"/>
        </w:rPr>
        <w:t>титана</w:t>
      </w:r>
      <w:r w:rsidR="00B90382">
        <w:rPr>
          <w:rFonts w:ascii="Times New Roman" w:hAnsi="Times New Roman" w:cs="Times New Roman"/>
          <w:sz w:val="28"/>
          <w:szCs w:val="28"/>
        </w:rPr>
        <w:t xml:space="preserve"> </w:t>
      </w:r>
      <w:r w:rsidRPr="00A50BF5">
        <w:rPr>
          <w:rFonts w:ascii="Times New Roman" w:hAnsi="Times New Roman" w:cs="Times New Roman"/>
          <w:sz w:val="28"/>
          <w:szCs w:val="28"/>
        </w:rPr>
        <w:t>разными</w:t>
      </w:r>
      <w:r w:rsidR="00B90382">
        <w:rPr>
          <w:rFonts w:ascii="Times New Roman" w:hAnsi="Times New Roman" w:cs="Times New Roman"/>
          <w:sz w:val="28"/>
          <w:szCs w:val="28"/>
        </w:rPr>
        <w:t xml:space="preserve"> </w:t>
      </w:r>
      <w:r w:rsidRPr="00A50BF5">
        <w:rPr>
          <w:rFonts w:ascii="Times New Roman" w:hAnsi="Times New Roman" w:cs="Times New Roman"/>
          <w:sz w:val="28"/>
          <w:szCs w:val="28"/>
        </w:rPr>
        <w:t>типами</w:t>
      </w:r>
      <w:r w:rsidR="00B90382">
        <w:rPr>
          <w:rFonts w:ascii="Times New Roman" w:hAnsi="Times New Roman" w:cs="Times New Roman"/>
          <w:sz w:val="28"/>
          <w:szCs w:val="28"/>
        </w:rPr>
        <w:t xml:space="preserve"> </w:t>
      </w:r>
      <w:r w:rsidRPr="00A50BF5">
        <w:rPr>
          <w:rFonts w:ascii="Times New Roman" w:hAnsi="Times New Roman" w:cs="Times New Roman"/>
          <w:sz w:val="28"/>
          <w:szCs w:val="28"/>
        </w:rPr>
        <w:t>лазеров</w:t>
      </w:r>
      <w:r w:rsidRPr="008F26ED">
        <w:rPr>
          <w:rFonts w:ascii="Times New Roman" w:hAnsi="Times New Roman" w:cs="Times New Roman"/>
          <w:sz w:val="28"/>
          <w:szCs w:val="28"/>
        </w:rPr>
        <w:t xml:space="preserve"> – </w:t>
      </w:r>
      <w:r w:rsidRPr="00A50BF5">
        <w:rPr>
          <w:rFonts w:ascii="Times New Roman" w:hAnsi="Times New Roman" w:cs="Times New Roman"/>
          <w:sz w:val="28"/>
          <w:szCs w:val="28"/>
        </w:rPr>
        <w:t>дисковым</w:t>
      </w:r>
      <w:r w:rsidR="004E76B0">
        <w:rPr>
          <w:rFonts w:ascii="Times New Roman" w:hAnsi="Times New Roman" w:cs="Times New Roman"/>
          <w:sz w:val="28"/>
          <w:szCs w:val="28"/>
        </w:rPr>
        <w:t xml:space="preserve"> </w:t>
      </w:r>
      <w:r w:rsidRPr="00A50BF5">
        <w:rPr>
          <w:rFonts w:ascii="Times New Roman" w:hAnsi="Times New Roman" w:cs="Times New Roman"/>
          <w:sz w:val="28"/>
          <w:szCs w:val="28"/>
        </w:rPr>
        <w:t>и</w:t>
      </w:r>
      <w:r w:rsidR="004E76B0">
        <w:rPr>
          <w:rFonts w:ascii="Times New Roman" w:hAnsi="Times New Roman" w:cs="Times New Roman"/>
          <w:sz w:val="28"/>
          <w:szCs w:val="28"/>
        </w:rPr>
        <w:t xml:space="preserve"> </w:t>
      </w:r>
      <w:r w:rsidRPr="00A50BF5">
        <w:rPr>
          <w:rFonts w:ascii="Times New Roman" w:hAnsi="Times New Roman" w:cs="Times New Roman"/>
          <w:sz w:val="28"/>
          <w:szCs w:val="28"/>
        </w:rPr>
        <w:t>диодным</w:t>
      </w:r>
      <w:r w:rsidRPr="008F26ED">
        <w:rPr>
          <w:rFonts w:ascii="Times New Roman" w:hAnsi="Times New Roman" w:cs="Times New Roman"/>
          <w:sz w:val="28"/>
          <w:szCs w:val="28"/>
        </w:rPr>
        <w:t xml:space="preserve">. </w:t>
      </w:r>
      <w:r w:rsidRPr="00A50BF5">
        <w:rPr>
          <w:rFonts w:ascii="Times New Roman" w:hAnsi="Times New Roman" w:cs="Times New Roman"/>
          <w:sz w:val="28"/>
          <w:szCs w:val="28"/>
        </w:rPr>
        <w:t>Авторами проведены металлографические исследования и механические испытания, сварка производилась с использованием разных режимов и соответственно разном</w:t>
      </w:r>
      <w:r w:rsidR="004E76B0">
        <w:rPr>
          <w:rFonts w:ascii="Times New Roman" w:hAnsi="Times New Roman" w:cs="Times New Roman"/>
          <w:sz w:val="28"/>
          <w:szCs w:val="28"/>
        </w:rPr>
        <w:t xml:space="preserve"> </w:t>
      </w:r>
      <w:r w:rsidRPr="00A50BF5">
        <w:rPr>
          <w:rFonts w:ascii="Times New Roman" w:hAnsi="Times New Roman" w:cs="Times New Roman"/>
          <w:sz w:val="28"/>
          <w:szCs w:val="28"/>
        </w:rPr>
        <w:t>тепловложении</w:t>
      </w:r>
      <w:r>
        <w:rPr>
          <w:rFonts w:ascii="Times New Roman" w:hAnsi="Times New Roman" w:cs="Times New Roman"/>
          <w:sz w:val="28"/>
          <w:szCs w:val="28"/>
        </w:rPr>
        <w:t xml:space="preserve">. Марка используемого титанового сплава </w:t>
      </w:r>
      <w:r>
        <w:rPr>
          <w:rFonts w:ascii="Times New Roman" w:hAnsi="Times New Roman" w:cs="Times New Roman"/>
          <w:sz w:val="28"/>
          <w:szCs w:val="28"/>
          <w:lang w:val="en-US"/>
        </w:rPr>
        <w:t>Ti</w:t>
      </w:r>
      <w:r w:rsidRPr="00994BBC">
        <w:rPr>
          <w:rFonts w:ascii="Times New Roman" w:hAnsi="Times New Roman" w:cs="Times New Roman"/>
          <w:sz w:val="28"/>
          <w:szCs w:val="28"/>
        </w:rPr>
        <w:t>6</w:t>
      </w:r>
      <w:r>
        <w:rPr>
          <w:rFonts w:ascii="Times New Roman" w:hAnsi="Times New Roman" w:cs="Times New Roman"/>
          <w:sz w:val="28"/>
          <w:szCs w:val="28"/>
          <w:lang w:val="en-US"/>
        </w:rPr>
        <w:t>Al</w:t>
      </w:r>
      <w:r w:rsidRPr="00994BBC">
        <w:rPr>
          <w:rFonts w:ascii="Times New Roman" w:hAnsi="Times New Roman" w:cs="Times New Roman"/>
          <w:sz w:val="28"/>
          <w:szCs w:val="28"/>
        </w:rPr>
        <w:t>4</w:t>
      </w:r>
      <w:r>
        <w:rPr>
          <w:rFonts w:ascii="Times New Roman" w:hAnsi="Times New Roman" w:cs="Times New Roman"/>
          <w:sz w:val="28"/>
          <w:szCs w:val="28"/>
          <w:lang w:val="en-US"/>
        </w:rPr>
        <w:t>V</w:t>
      </w:r>
      <w:r>
        <w:rPr>
          <w:rFonts w:ascii="Times New Roman" w:hAnsi="Times New Roman" w:cs="Times New Roman"/>
          <w:sz w:val="28"/>
          <w:szCs w:val="28"/>
        </w:rPr>
        <w:t>, толщина заготовок 1,5 и 2 мм, вид соединения – стыковой. Основным отличием диодного и дискового лазера являются: природа образования луча, длина волны (</w:t>
      </w:r>
      <w:r w:rsidR="005F222B">
        <w:rPr>
          <w:rFonts w:ascii="Times New Roman" w:hAnsi="Times New Roman" w:cs="Times New Roman"/>
          <w:sz w:val="28"/>
          <w:szCs w:val="28"/>
        </w:rPr>
        <w:t>диодный лазер</w:t>
      </w:r>
      <w:r w:rsidRPr="008378B4">
        <w:rPr>
          <w:rFonts w:ascii="Times New Roman" w:hAnsi="Times New Roman" w:cs="Times New Roman"/>
          <w:sz w:val="28"/>
          <w:szCs w:val="28"/>
        </w:rPr>
        <w:t xml:space="preserve"> –</w:t>
      </w:r>
      <w:r>
        <w:rPr>
          <w:rFonts w:ascii="Times New Roman" w:hAnsi="Times New Roman" w:cs="Times New Roman"/>
          <w:sz w:val="28"/>
          <w:szCs w:val="28"/>
        </w:rPr>
        <w:t xml:space="preserve"> 808 нм</w:t>
      </w:r>
      <w:r w:rsidRPr="008378B4">
        <w:rPr>
          <w:rFonts w:ascii="Times New Roman" w:hAnsi="Times New Roman" w:cs="Times New Roman"/>
          <w:sz w:val="28"/>
          <w:szCs w:val="28"/>
        </w:rPr>
        <w:t xml:space="preserve">, </w:t>
      </w:r>
      <w:r w:rsidR="005F222B">
        <w:rPr>
          <w:rFonts w:ascii="Times New Roman" w:hAnsi="Times New Roman" w:cs="Times New Roman"/>
          <w:sz w:val="28"/>
          <w:szCs w:val="28"/>
        </w:rPr>
        <w:t>дисковый лазер</w:t>
      </w:r>
      <w:r>
        <w:rPr>
          <w:rFonts w:ascii="Times New Roman" w:hAnsi="Times New Roman" w:cs="Times New Roman"/>
          <w:sz w:val="28"/>
          <w:szCs w:val="28"/>
        </w:rPr>
        <w:t xml:space="preserve"> – 1030 нм), форма лазерного пятна (</w:t>
      </w:r>
      <w:r w:rsidR="005F222B">
        <w:rPr>
          <w:rFonts w:ascii="Times New Roman" w:hAnsi="Times New Roman" w:cs="Times New Roman"/>
          <w:sz w:val="28"/>
          <w:szCs w:val="28"/>
        </w:rPr>
        <w:t>диодный лазер</w:t>
      </w:r>
      <w:r w:rsidRPr="008378B4">
        <w:rPr>
          <w:rFonts w:ascii="Times New Roman" w:hAnsi="Times New Roman" w:cs="Times New Roman"/>
          <w:sz w:val="28"/>
          <w:szCs w:val="28"/>
        </w:rPr>
        <w:t>–</w:t>
      </w:r>
      <w:r>
        <w:rPr>
          <w:rFonts w:ascii="Times New Roman" w:hAnsi="Times New Roman" w:cs="Times New Roman"/>
          <w:sz w:val="28"/>
          <w:szCs w:val="28"/>
        </w:rPr>
        <w:t xml:space="preserve"> прямоугольная</w:t>
      </w:r>
      <w:r w:rsidRPr="008378B4">
        <w:rPr>
          <w:rFonts w:ascii="Times New Roman" w:hAnsi="Times New Roman" w:cs="Times New Roman"/>
          <w:sz w:val="28"/>
          <w:szCs w:val="28"/>
        </w:rPr>
        <w:t xml:space="preserve">, </w:t>
      </w:r>
      <w:r w:rsidR="005F222B">
        <w:rPr>
          <w:rFonts w:ascii="Times New Roman" w:hAnsi="Times New Roman" w:cs="Times New Roman"/>
          <w:sz w:val="28"/>
          <w:szCs w:val="28"/>
        </w:rPr>
        <w:t xml:space="preserve">дисковый лазер </w:t>
      </w:r>
      <w:r>
        <w:rPr>
          <w:rFonts w:ascii="Times New Roman" w:hAnsi="Times New Roman" w:cs="Times New Roman"/>
          <w:sz w:val="28"/>
          <w:szCs w:val="28"/>
        </w:rPr>
        <w:t>– круглая), также имеются некоторые отличия в качестве пучка и транспортирующей оптики. Отличается и те</w:t>
      </w:r>
      <w:r w:rsidR="005F222B">
        <w:rPr>
          <w:rFonts w:ascii="Times New Roman" w:hAnsi="Times New Roman" w:cs="Times New Roman"/>
          <w:sz w:val="28"/>
          <w:szCs w:val="28"/>
        </w:rPr>
        <w:t>хнология защиты сварочной ванны,</w:t>
      </w:r>
      <w:r>
        <w:rPr>
          <w:rFonts w:ascii="Times New Roman" w:hAnsi="Times New Roman" w:cs="Times New Roman"/>
          <w:sz w:val="28"/>
          <w:szCs w:val="28"/>
        </w:rPr>
        <w:t xml:space="preserve">  при сварке диодным лазером защита только сверху, дисковым лазером защита сверху и с корня.</w:t>
      </w:r>
      <w:r w:rsidR="005F222B">
        <w:rPr>
          <w:rFonts w:ascii="Times New Roman" w:hAnsi="Times New Roman" w:cs="Times New Roman"/>
          <w:sz w:val="28"/>
          <w:szCs w:val="28"/>
        </w:rPr>
        <w:t xml:space="preserve"> Механические испытания</w:t>
      </w:r>
      <w:r>
        <w:rPr>
          <w:rFonts w:ascii="Times New Roman" w:hAnsi="Times New Roman" w:cs="Times New Roman"/>
          <w:sz w:val="28"/>
          <w:szCs w:val="28"/>
        </w:rPr>
        <w:t xml:space="preserve"> демонстрируют</w:t>
      </w:r>
      <w:r w:rsidR="005F222B">
        <w:rPr>
          <w:rFonts w:ascii="Times New Roman" w:hAnsi="Times New Roman" w:cs="Times New Roman"/>
          <w:sz w:val="28"/>
          <w:szCs w:val="28"/>
        </w:rPr>
        <w:t xml:space="preserve"> разные результаты (таблица 1).</w:t>
      </w:r>
    </w:p>
    <w:p w:rsidR="00CE2469" w:rsidRDefault="004E76B0" w:rsidP="004E76B0">
      <w:pPr>
        <w:spacing w:after="0" w:line="360" w:lineRule="auto"/>
        <w:jc w:val="right"/>
        <w:rPr>
          <w:rFonts w:ascii="Times New Roman" w:hAnsi="Times New Roman" w:cs="Times New Roman"/>
          <w:sz w:val="24"/>
          <w:szCs w:val="24"/>
        </w:rPr>
      </w:pPr>
      <w:r w:rsidRPr="004E76B0">
        <w:rPr>
          <w:rFonts w:ascii="Times New Roman" w:hAnsi="Times New Roman" w:cs="Times New Roman"/>
          <w:sz w:val="24"/>
          <w:szCs w:val="24"/>
        </w:rPr>
        <w:lastRenderedPageBreak/>
        <w:t xml:space="preserve">Таблица 1. </w:t>
      </w:r>
    </w:p>
    <w:p w:rsidR="004E76B0" w:rsidRPr="004E76B0" w:rsidRDefault="004E76B0" w:rsidP="00CE2469">
      <w:pPr>
        <w:spacing w:after="0" w:line="360" w:lineRule="auto"/>
        <w:jc w:val="center"/>
        <w:rPr>
          <w:rFonts w:ascii="Times New Roman" w:hAnsi="Times New Roman" w:cs="Times New Roman"/>
          <w:sz w:val="24"/>
          <w:szCs w:val="24"/>
        </w:rPr>
      </w:pPr>
      <w:r w:rsidRPr="004E76B0">
        <w:rPr>
          <w:rFonts w:ascii="Times New Roman" w:hAnsi="Times New Roman" w:cs="Times New Roman"/>
          <w:sz w:val="24"/>
          <w:szCs w:val="24"/>
        </w:rPr>
        <w:t>Результаты механических испытаний</w:t>
      </w:r>
    </w:p>
    <w:tbl>
      <w:tblPr>
        <w:tblStyle w:val="a8"/>
        <w:tblW w:w="0" w:type="auto"/>
        <w:tblLook w:val="04A0"/>
      </w:tblPr>
      <w:tblGrid>
        <w:gridCol w:w="1776"/>
        <w:gridCol w:w="2088"/>
        <w:gridCol w:w="1911"/>
        <w:gridCol w:w="1898"/>
        <w:gridCol w:w="1898"/>
      </w:tblGrid>
      <w:tr w:rsidR="00C603E5" w:rsidTr="00253A0C">
        <w:tc>
          <w:tcPr>
            <w:tcW w:w="1809" w:type="dxa"/>
          </w:tcPr>
          <w:p w:rsidR="00C603E5" w:rsidRPr="00525878" w:rsidRDefault="00C603E5" w:rsidP="00CE2469">
            <w:pPr>
              <w:spacing w:before="60" w:after="60"/>
              <w:jc w:val="center"/>
              <w:rPr>
                <w:rFonts w:ascii="Times New Roman" w:hAnsi="Times New Roman" w:cs="Times New Roman"/>
                <w:sz w:val="24"/>
                <w:szCs w:val="24"/>
              </w:rPr>
            </w:pPr>
            <w:r w:rsidRPr="00525878">
              <w:rPr>
                <w:rFonts w:ascii="Times New Roman" w:hAnsi="Times New Roman" w:cs="Times New Roman"/>
                <w:sz w:val="24"/>
                <w:szCs w:val="24"/>
              </w:rPr>
              <w:t>Тип лазера</w:t>
            </w:r>
          </w:p>
        </w:tc>
        <w:tc>
          <w:tcPr>
            <w:tcW w:w="2132" w:type="dxa"/>
          </w:tcPr>
          <w:p w:rsidR="00C603E5" w:rsidRPr="00525878" w:rsidRDefault="00C603E5" w:rsidP="00CE2469">
            <w:pPr>
              <w:spacing w:before="60" w:after="60"/>
              <w:jc w:val="center"/>
              <w:rPr>
                <w:rFonts w:ascii="Times New Roman" w:hAnsi="Times New Roman" w:cs="Times New Roman"/>
                <w:sz w:val="24"/>
                <w:szCs w:val="24"/>
              </w:rPr>
            </w:pPr>
            <w:r w:rsidRPr="00525878">
              <w:rPr>
                <w:rFonts w:ascii="Times New Roman" w:hAnsi="Times New Roman" w:cs="Times New Roman"/>
                <w:sz w:val="24"/>
                <w:szCs w:val="24"/>
              </w:rPr>
              <w:t>Прочность, МПа</w:t>
            </w:r>
          </w:p>
        </w:tc>
        <w:tc>
          <w:tcPr>
            <w:tcW w:w="1971" w:type="dxa"/>
          </w:tcPr>
          <w:p w:rsidR="00C603E5" w:rsidRPr="00525878" w:rsidRDefault="00C603E5" w:rsidP="00CE2469">
            <w:pPr>
              <w:spacing w:before="60" w:after="60"/>
              <w:jc w:val="center"/>
              <w:rPr>
                <w:rFonts w:ascii="Times New Roman" w:hAnsi="Times New Roman" w:cs="Times New Roman"/>
                <w:sz w:val="24"/>
                <w:szCs w:val="24"/>
                <w:vertAlign w:val="superscript"/>
              </w:rPr>
            </w:pPr>
            <w:r w:rsidRPr="00525878">
              <w:rPr>
                <w:rFonts w:ascii="Times New Roman" w:hAnsi="Times New Roman" w:cs="Times New Roman"/>
                <w:sz w:val="24"/>
                <w:szCs w:val="24"/>
              </w:rPr>
              <w:t xml:space="preserve">Угол загиба, </w:t>
            </w:r>
            <w:r w:rsidRPr="00525878">
              <w:rPr>
                <w:rFonts w:ascii="Times New Roman" w:hAnsi="Times New Roman" w:cs="Times New Roman"/>
                <w:sz w:val="24"/>
                <w:szCs w:val="24"/>
                <w:vertAlign w:val="superscript"/>
              </w:rPr>
              <w:t xml:space="preserve"> о</w:t>
            </w:r>
          </w:p>
        </w:tc>
        <w:tc>
          <w:tcPr>
            <w:tcW w:w="1971" w:type="dxa"/>
          </w:tcPr>
          <w:p w:rsidR="00C603E5" w:rsidRPr="00525878" w:rsidRDefault="005F222B" w:rsidP="00CE2469">
            <w:pPr>
              <w:spacing w:before="60" w:after="60"/>
              <w:jc w:val="center"/>
              <w:rPr>
                <w:rFonts w:ascii="Times New Roman" w:hAnsi="Times New Roman" w:cs="Times New Roman"/>
                <w:sz w:val="24"/>
                <w:szCs w:val="24"/>
                <w:lang w:val="en-US"/>
              </w:rPr>
            </w:pPr>
            <w:r>
              <w:rPr>
                <w:rFonts w:ascii="Times New Roman" w:hAnsi="Times New Roman" w:cs="Times New Roman"/>
                <w:sz w:val="24"/>
                <w:szCs w:val="24"/>
                <w:lang w:val="en-US"/>
              </w:rPr>
              <w:t>HRC</w:t>
            </w:r>
            <w:r w:rsidR="00C603E5" w:rsidRPr="00525878">
              <w:rPr>
                <w:rFonts w:ascii="Times New Roman" w:hAnsi="Times New Roman" w:cs="Times New Roman"/>
                <w:sz w:val="24"/>
                <w:szCs w:val="24"/>
              </w:rPr>
              <w:t xml:space="preserve"> шва</w:t>
            </w:r>
          </w:p>
        </w:tc>
        <w:tc>
          <w:tcPr>
            <w:tcW w:w="1971" w:type="dxa"/>
          </w:tcPr>
          <w:p w:rsidR="00C603E5" w:rsidRPr="00525878" w:rsidRDefault="005F222B" w:rsidP="00CE2469">
            <w:pPr>
              <w:spacing w:before="60" w:after="60"/>
              <w:jc w:val="center"/>
              <w:rPr>
                <w:rFonts w:ascii="Times New Roman" w:hAnsi="Times New Roman" w:cs="Times New Roman"/>
                <w:sz w:val="24"/>
                <w:szCs w:val="24"/>
              </w:rPr>
            </w:pPr>
            <w:r>
              <w:rPr>
                <w:rFonts w:ascii="Times New Roman" w:hAnsi="Times New Roman" w:cs="Times New Roman"/>
                <w:sz w:val="24"/>
                <w:szCs w:val="24"/>
                <w:lang w:val="en-US"/>
              </w:rPr>
              <w:t>HRC</w:t>
            </w:r>
            <w:r w:rsidR="00C603E5" w:rsidRPr="00525878">
              <w:rPr>
                <w:rFonts w:ascii="Times New Roman" w:hAnsi="Times New Roman" w:cs="Times New Roman"/>
                <w:sz w:val="24"/>
                <w:szCs w:val="24"/>
              </w:rPr>
              <w:t xml:space="preserve"> ЗТВ</w:t>
            </w:r>
          </w:p>
        </w:tc>
      </w:tr>
      <w:tr w:rsidR="00C603E5" w:rsidTr="00253A0C">
        <w:tc>
          <w:tcPr>
            <w:tcW w:w="1809" w:type="dxa"/>
          </w:tcPr>
          <w:p w:rsidR="00C603E5" w:rsidRPr="00525878" w:rsidRDefault="00C603E5" w:rsidP="00CE2469">
            <w:pPr>
              <w:spacing w:before="60" w:after="60"/>
              <w:jc w:val="center"/>
              <w:rPr>
                <w:rFonts w:ascii="Times New Roman" w:hAnsi="Times New Roman" w:cs="Times New Roman"/>
                <w:sz w:val="24"/>
                <w:szCs w:val="24"/>
              </w:rPr>
            </w:pPr>
            <w:r w:rsidRPr="00525878">
              <w:rPr>
                <w:rFonts w:ascii="Times New Roman" w:hAnsi="Times New Roman" w:cs="Times New Roman"/>
                <w:sz w:val="24"/>
                <w:szCs w:val="24"/>
              </w:rPr>
              <w:t>Диодный</w:t>
            </w:r>
          </w:p>
        </w:tc>
        <w:tc>
          <w:tcPr>
            <w:tcW w:w="2132" w:type="dxa"/>
          </w:tcPr>
          <w:p w:rsidR="00C603E5" w:rsidRPr="00525878" w:rsidRDefault="00C603E5" w:rsidP="00CE2469">
            <w:pPr>
              <w:spacing w:before="60" w:after="60"/>
              <w:jc w:val="center"/>
              <w:rPr>
                <w:rFonts w:ascii="Times New Roman" w:hAnsi="Times New Roman" w:cs="Times New Roman"/>
                <w:sz w:val="24"/>
                <w:szCs w:val="24"/>
              </w:rPr>
            </w:pPr>
            <w:r w:rsidRPr="00525878">
              <w:rPr>
                <w:rFonts w:ascii="Times New Roman" w:hAnsi="Times New Roman" w:cs="Times New Roman"/>
                <w:sz w:val="24"/>
                <w:szCs w:val="24"/>
              </w:rPr>
              <w:t>961 – 994</w:t>
            </w:r>
          </w:p>
        </w:tc>
        <w:tc>
          <w:tcPr>
            <w:tcW w:w="1971" w:type="dxa"/>
          </w:tcPr>
          <w:p w:rsidR="00C603E5" w:rsidRPr="00525878" w:rsidRDefault="00C603E5" w:rsidP="00CE2469">
            <w:pPr>
              <w:spacing w:before="60" w:after="60"/>
              <w:jc w:val="center"/>
              <w:rPr>
                <w:rFonts w:ascii="Times New Roman" w:hAnsi="Times New Roman" w:cs="Times New Roman"/>
                <w:sz w:val="24"/>
                <w:szCs w:val="24"/>
              </w:rPr>
            </w:pPr>
            <w:r w:rsidRPr="00525878">
              <w:rPr>
                <w:rFonts w:ascii="Times New Roman" w:hAnsi="Times New Roman" w:cs="Times New Roman"/>
                <w:sz w:val="24"/>
                <w:szCs w:val="24"/>
              </w:rPr>
              <w:t>37 – 56</w:t>
            </w:r>
          </w:p>
        </w:tc>
        <w:tc>
          <w:tcPr>
            <w:tcW w:w="1971" w:type="dxa"/>
          </w:tcPr>
          <w:p w:rsidR="00C603E5" w:rsidRPr="00525878" w:rsidRDefault="00C603E5" w:rsidP="00CE2469">
            <w:pPr>
              <w:spacing w:before="60" w:after="60"/>
              <w:jc w:val="center"/>
              <w:rPr>
                <w:rFonts w:ascii="Times New Roman" w:hAnsi="Times New Roman" w:cs="Times New Roman"/>
                <w:sz w:val="24"/>
                <w:szCs w:val="24"/>
                <w:lang w:val="en-US"/>
              </w:rPr>
            </w:pPr>
            <w:r>
              <w:rPr>
                <w:rFonts w:ascii="Times New Roman" w:hAnsi="Times New Roman" w:cs="Times New Roman"/>
                <w:sz w:val="24"/>
                <w:szCs w:val="24"/>
                <w:lang w:val="en-US"/>
              </w:rPr>
              <w:t>22 – 24</w:t>
            </w:r>
          </w:p>
        </w:tc>
        <w:tc>
          <w:tcPr>
            <w:tcW w:w="1971" w:type="dxa"/>
          </w:tcPr>
          <w:p w:rsidR="00C603E5" w:rsidRPr="00525878" w:rsidRDefault="00C603E5" w:rsidP="00CE2469">
            <w:pPr>
              <w:spacing w:before="60" w:after="60"/>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24 – 26 </w:t>
            </w:r>
          </w:p>
        </w:tc>
      </w:tr>
      <w:tr w:rsidR="00C603E5" w:rsidTr="00253A0C">
        <w:tc>
          <w:tcPr>
            <w:tcW w:w="1809" w:type="dxa"/>
          </w:tcPr>
          <w:p w:rsidR="00C603E5" w:rsidRPr="00525878" w:rsidRDefault="00C603E5" w:rsidP="00CE2469">
            <w:pPr>
              <w:spacing w:before="60" w:after="60"/>
              <w:jc w:val="center"/>
              <w:rPr>
                <w:rFonts w:ascii="Times New Roman" w:hAnsi="Times New Roman" w:cs="Times New Roman"/>
                <w:sz w:val="24"/>
                <w:szCs w:val="24"/>
              </w:rPr>
            </w:pPr>
            <w:r w:rsidRPr="00525878">
              <w:rPr>
                <w:rFonts w:ascii="Times New Roman" w:hAnsi="Times New Roman" w:cs="Times New Roman"/>
                <w:sz w:val="24"/>
                <w:szCs w:val="24"/>
              </w:rPr>
              <w:t>Дисковый</w:t>
            </w:r>
          </w:p>
        </w:tc>
        <w:tc>
          <w:tcPr>
            <w:tcW w:w="2132" w:type="dxa"/>
          </w:tcPr>
          <w:p w:rsidR="00C603E5" w:rsidRPr="00525878" w:rsidRDefault="00C603E5" w:rsidP="00CE2469">
            <w:pPr>
              <w:spacing w:before="60" w:after="60"/>
              <w:jc w:val="center"/>
              <w:rPr>
                <w:rFonts w:ascii="Times New Roman" w:hAnsi="Times New Roman" w:cs="Times New Roman"/>
                <w:sz w:val="24"/>
                <w:szCs w:val="24"/>
              </w:rPr>
            </w:pPr>
            <w:r w:rsidRPr="00525878">
              <w:rPr>
                <w:rFonts w:ascii="Times New Roman" w:hAnsi="Times New Roman" w:cs="Times New Roman"/>
                <w:sz w:val="24"/>
                <w:szCs w:val="24"/>
              </w:rPr>
              <w:t>630 – 710</w:t>
            </w:r>
          </w:p>
        </w:tc>
        <w:tc>
          <w:tcPr>
            <w:tcW w:w="1971" w:type="dxa"/>
          </w:tcPr>
          <w:p w:rsidR="00C603E5" w:rsidRPr="00525878" w:rsidRDefault="00C603E5" w:rsidP="00CE2469">
            <w:pPr>
              <w:spacing w:before="60" w:after="60"/>
              <w:jc w:val="center"/>
              <w:rPr>
                <w:rFonts w:ascii="Times New Roman" w:hAnsi="Times New Roman" w:cs="Times New Roman"/>
                <w:sz w:val="24"/>
                <w:szCs w:val="24"/>
              </w:rPr>
            </w:pPr>
            <w:r w:rsidRPr="00525878">
              <w:rPr>
                <w:rFonts w:ascii="Times New Roman" w:hAnsi="Times New Roman" w:cs="Times New Roman"/>
                <w:sz w:val="24"/>
                <w:szCs w:val="24"/>
              </w:rPr>
              <w:t>20 – 25</w:t>
            </w:r>
          </w:p>
        </w:tc>
        <w:tc>
          <w:tcPr>
            <w:tcW w:w="1971" w:type="dxa"/>
          </w:tcPr>
          <w:p w:rsidR="00C603E5" w:rsidRPr="00525878" w:rsidRDefault="00C603E5" w:rsidP="00CE2469">
            <w:pPr>
              <w:spacing w:before="60" w:after="60"/>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24 – 26 </w:t>
            </w:r>
          </w:p>
        </w:tc>
        <w:tc>
          <w:tcPr>
            <w:tcW w:w="1971" w:type="dxa"/>
          </w:tcPr>
          <w:p w:rsidR="00C603E5" w:rsidRPr="00525878" w:rsidRDefault="00C603E5" w:rsidP="00CE2469">
            <w:pPr>
              <w:spacing w:before="60" w:after="60"/>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43 – 55 </w:t>
            </w:r>
          </w:p>
        </w:tc>
      </w:tr>
    </w:tbl>
    <w:p w:rsidR="00C603E5" w:rsidRDefault="00C603E5" w:rsidP="00C603E5">
      <w:pPr>
        <w:spacing w:line="360" w:lineRule="auto"/>
        <w:rPr>
          <w:rFonts w:ascii="Times New Roman" w:hAnsi="Times New Roman" w:cs="Times New Roman"/>
          <w:sz w:val="28"/>
          <w:szCs w:val="28"/>
          <w:lang w:val="en-US"/>
        </w:rPr>
      </w:pPr>
    </w:p>
    <w:p w:rsidR="00C603E5" w:rsidRDefault="00C603E5" w:rsidP="00CE2469">
      <w:pPr>
        <w:spacing w:line="360" w:lineRule="auto"/>
        <w:ind w:right="-286" w:firstLine="426"/>
        <w:jc w:val="both"/>
        <w:rPr>
          <w:rFonts w:ascii="Times New Roman" w:hAnsi="Times New Roman" w:cs="Times New Roman"/>
          <w:sz w:val="28"/>
          <w:szCs w:val="28"/>
        </w:rPr>
      </w:pPr>
      <w:r>
        <w:rPr>
          <w:rFonts w:ascii="Times New Roman" w:hAnsi="Times New Roman" w:cs="Times New Roman"/>
          <w:sz w:val="28"/>
          <w:szCs w:val="28"/>
        </w:rPr>
        <w:t>Существенно отличается процесс плавления</w:t>
      </w:r>
      <w:r w:rsidR="005F222B">
        <w:rPr>
          <w:rFonts w:ascii="Times New Roman" w:hAnsi="Times New Roman" w:cs="Times New Roman"/>
          <w:sz w:val="28"/>
          <w:szCs w:val="28"/>
        </w:rPr>
        <w:t xml:space="preserve"> металла</w:t>
      </w:r>
      <w:r>
        <w:rPr>
          <w:rFonts w:ascii="Times New Roman" w:hAnsi="Times New Roman" w:cs="Times New Roman"/>
          <w:sz w:val="28"/>
          <w:szCs w:val="28"/>
        </w:rPr>
        <w:t xml:space="preserve"> различными лазерами, диодным – </w:t>
      </w:r>
      <w:r w:rsidRPr="004E76B0">
        <w:rPr>
          <w:rFonts w:ascii="Times New Roman" w:hAnsi="Times New Roman" w:cs="Times New Roman"/>
          <w:sz w:val="28"/>
          <w:szCs w:val="28"/>
        </w:rPr>
        <w:t>кондукционный</w:t>
      </w:r>
      <w:r>
        <w:rPr>
          <w:rFonts w:ascii="Times New Roman" w:hAnsi="Times New Roman" w:cs="Times New Roman"/>
          <w:sz w:val="28"/>
          <w:szCs w:val="28"/>
        </w:rPr>
        <w:t xml:space="preserve"> (очен</w:t>
      </w:r>
      <w:r w:rsidR="005F222B">
        <w:rPr>
          <w:rFonts w:ascii="Times New Roman" w:hAnsi="Times New Roman" w:cs="Times New Roman"/>
          <w:sz w:val="28"/>
          <w:szCs w:val="28"/>
        </w:rPr>
        <w:t xml:space="preserve">ь стабильный нагрев, плавление, большая </w:t>
      </w:r>
      <w:r>
        <w:rPr>
          <w:rFonts w:ascii="Times New Roman" w:hAnsi="Times New Roman" w:cs="Times New Roman"/>
          <w:sz w:val="28"/>
          <w:szCs w:val="28"/>
        </w:rPr>
        <w:t>сварочная ванна, можно ис</w:t>
      </w:r>
      <w:r w:rsidR="00C97BF9">
        <w:rPr>
          <w:rFonts w:ascii="Times New Roman" w:hAnsi="Times New Roman" w:cs="Times New Roman"/>
          <w:sz w:val="28"/>
          <w:szCs w:val="28"/>
        </w:rPr>
        <w:t>пользовать защиту только сверху) и</w:t>
      </w:r>
      <w:r>
        <w:rPr>
          <w:rFonts w:ascii="Times New Roman" w:hAnsi="Times New Roman" w:cs="Times New Roman"/>
          <w:sz w:val="28"/>
          <w:szCs w:val="28"/>
        </w:rPr>
        <w:t xml:space="preserve"> дисковым – </w:t>
      </w:r>
      <w:r w:rsidR="00C97BF9">
        <w:rPr>
          <w:rFonts w:ascii="Times New Roman" w:hAnsi="Times New Roman" w:cs="Times New Roman"/>
          <w:sz w:val="28"/>
          <w:szCs w:val="28"/>
        </w:rPr>
        <w:t xml:space="preserve"> с образованием парогазового канала (</w:t>
      </w:r>
      <w:r>
        <w:rPr>
          <w:rFonts w:ascii="Times New Roman" w:hAnsi="Times New Roman" w:cs="Times New Roman"/>
          <w:sz w:val="28"/>
          <w:szCs w:val="28"/>
        </w:rPr>
        <w:t>высо</w:t>
      </w:r>
      <w:r w:rsidR="00C97BF9">
        <w:rPr>
          <w:rFonts w:ascii="Times New Roman" w:hAnsi="Times New Roman" w:cs="Times New Roman"/>
          <w:sz w:val="28"/>
          <w:szCs w:val="28"/>
        </w:rPr>
        <w:t>кая плотность энергии,  приводящая к испарению металла, возникновению плазменного</w:t>
      </w:r>
      <w:r>
        <w:rPr>
          <w:rFonts w:ascii="Times New Roman" w:hAnsi="Times New Roman" w:cs="Times New Roman"/>
          <w:sz w:val="28"/>
          <w:szCs w:val="28"/>
        </w:rPr>
        <w:t xml:space="preserve"> факел</w:t>
      </w:r>
      <w:r w:rsidR="00C97BF9">
        <w:rPr>
          <w:rFonts w:ascii="Times New Roman" w:hAnsi="Times New Roman" w:cs="Times New Roman"/>
          <w:sz w:val="28"/>
          <w:szCs w:val="28"/>
        </w:rPr>
        <w:t>а</w:t>
      </w:r>
      <w:r>
        <w:rPr>
          <w:rFonts w:ascii="Times New Roman" w:hAnsi="Times New Roman" w:cs="Times New Roman"/>
          <w:sz w:val="28"/>
          <w:szCs w:val="28"/>
        </w:rPr>
        <w:t>, более хрупкое со</w:t>
      </w:r>
      <w:r w:rsidR="00C97BF9">
        <w:rPr>
          <w:rFonts w:ascii="Times New Roman" w:hAnsi="Times New Roman" w:cs="Times New Roman"/>
          <w:sz w:val="28"/>
          <w:szCs w:val="28"/>
        </w:rPr>
        <w:t>единение из-за абсорбции</w:t>
      </w:r>
      <w:r>
        <w:rPr>
          <w:rFonts w:ascii="Times New Roman" w:hAnsi="Times New Roman" w:cs="Times New Roman"/>
          <w:sz w:val="28"/>
          <w:szCs w:val="28"/>
        </w:rPr>
        <w:t xml:space="preserve"> газов).</w:t>
      </w:r>
    </w:p>
    <w:p w:rsidR="004E76B0" w:rsidRPr="00C603E5" w:rsidRDefault="004E76B0" w:rsidP="00B539EC">
      <w:pPr>
        <w:shd w:val="clear" w:color="auto" w:fill="FFFFFF"/>
        <w:spacing w:after="0" w:line="360" w:lineRule="auto"/>
        <w:jc w:val="both"/>
        <w:rPr>
          <w:rFonts w:ascii="Times New Roman" w:eastAsia="Times New Roman" w:hAnsi="Times New Roman" w:cs="Times New Roman"/>
          <w:sz w:val="28"/>
          <w:szCs w:val="28"/>
        </w:rPr>
      </w:pPr>
    </w:p>
    <w:p w:rsidR="00C97BF9" w:rsidRDefault="00C97BF9" w:rsidP="00CE2469">
      <w:pPr>
        <w:shd w:val="clear" w:color="auto" w:fill="FFFFFF"/>
        <w:spacing w:after="0" w:line="360" w:lineRule="auto"/>
        <w:ind w:right="-286" w:firstLine="426"/>
        <w:jc w:val="both"/>
        <w:rPr>
          <w:rFonts w:ascii="Times New Roman" w:eastAsia="Times New Roman" w:hAnsi="Times New Roman" w:cs="Times New Roman"/>
          <w:b/>
          <w:sz w:val="28"/>
          <w:szCs w:val="28"/>
        </w:rPr>
      </w:pPr>
      <w:r w:rsidRPr="00C97BF9">
        <w:rPr>
          <w:rFonts w:ascii="Times New Roman" w:eastAsia="Times New Roman" w:hAnsi="Times New Roman" w:cs="Times New Roman"/>
          <w:b/>
          <w:sz w:val="28"/>
          <w:szCs w:val="28"/>
        </w:rPr>
        <w:t>Выводы</w:t>
      </w:r>
    </w:p>
    <w:p w:rsidR="00C97BF9" w:rsidRPr="00AD7DE7" w:rsidRDefault="00C97BF9" w:rsidP="00CE2469">
      <w:pPr>
        <w:shd w:val="clear" w:color="auto" w:fill="FFFFFF"/>
        <w:spacing w:after="0" w:line="360" w:lineRule="auto"/>
        <w:ind w:right="-286"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Лазерная сварка, безусловно, является перспективным методом соединения металлических материалов и в настоящее время активно внедряется в различные отрасли промышлености</w:t>
      </w:r>
      <w:r w:rsidR="00A34D4D">
        <w:rPr>
          <w:rFonts w:ascii="Times New Roman" w:eastAsia="Times New Roman" w:hAnsi="Times New Roman" w:cs="Times New Roman"/>
          <w:sz w:val="28"/>
          <w:szCs w:val="28"/>
        </w:rPr>
        <w:t>. Совершенствование</w:t>
      </w:r>
      <w:r w:rsidR="004E76B0">
        <w:rPr>
          <w:rFonts w:ascii="Times New Roman" w:eastAsia="Times New Roman" w:hAnsi="Times New Roman" w:cs="Times New Roman"/>
          <w:sz w:val="28"/>
          <w:szCs w:val="28"/>
        </w:rPr>
        <w:t xml:space="preserve"> техники и технологий ведется непрерывно.</w:t>
      </w:r>
      <w:r w:rsidR="00A34D4D">
        <w:rPr>
          <w:rFonts w:ascii="Times New Roman" w:eastAsia="Times New Roman" w:hAnsi="Times New Roman" w:cs="Times New Roman"/>
          <w:sz w:val="28"/>
          <w:szCs w:val="28"/>
        </w:rPr>
        <w:t xml:space="preserve"> Например, для стабильности парогазового канала в</w:t>
      </w:r>
      <w:r w:rsidR="00AD7DE7">
        <w:rPr>
          <w:rFonts w:ascii="Times New Roman" w:eastAsia="Times New Roman" w:hAnsi="Times New Roman" w:cs="Times New Roman"/>
          <w:sz w:val="28"/>
          <w:szCs w:val="28"/>
        </w:rPr>
        <w:t xml:space="preserve"> качестве защитного газа</w:t>
      </w:r>
      <w:r w:rsidR="00A34D4D">
        <w:rPr>
          <w:rFonts w:ascii="Times New Roman" w:eastAsia="Times New Roman" w:hAnsi="Times New Roman" w:cs="Times New Roman"/>
          <w:sz w:val="28"/>
          <w:szCs w:val="28"/>
        </w:rPr>
        <w:t xml:space="preserve"> применяют азот</w:t>
      </w:r>
      <w:r w:rsidR="00DB69D3">
        <w:rPr>
          <w:rFonts w:ascii="Times New Roman" w:eastAsia="Times New Roman" w:hAnsi="Times New Roman" w:cs="Times New Roman"/>
          <w:sz w:val="28"/>
          <w:szCs w:val="28"/>
        </w:rPr>
        <w:t xml:space="preserve">, </w:t>
      </w:r>
      <w:r w:rsidR="00DB69D3" w:rsidRPr="00AD7DE7">
        <w:rPr>
          <w:rFonts w:ascii="Times New Roman" w:eastAsia="Times New Roman" w:hAnsi="Times New Roman" w:cs="Times New Roman"/>
          <w:sz w:val="28"/>
          <w:szCs w:val="28"/>
        </w:rPr>
        <w:t>обладающий</w:t>
      </w:r>
      <w:r w:rsidR="00AD7DE7">
        <w:rPr>
          <w:rFonts w:ascii="Times New Roman" w:eastAsia="Times New Roman" w:hAnsi="Times New Roman" w:cs="Times New Roman"/>
          <w:sz w:val="28"/>
          <w:szCs w:val="28"/>
        </w:rPr>
        <w:t xml:space="preserve"> </w:t>
      </w:r>
      <w:r w:rsidR="00AD7DE7" w:rsidRPr="00AD7DE7">
        <w:rPr>
          <w:rFonts w:ascii="Times New Roman" w:hAnsi="Times New Roman" w:cs="Times New Roman"/>
          <w:spacing w:val="5"/>
          <w:sz w:val="28"/>
          <w:szCs w:val="28"/>
        </w:rPr>
        <w:t>меньшим молекулярным весом, более высокой  теплопроводностью и более высоким по</w:t>
      </w:r>
      <w:r w:rsidR="00AD7DE7">
        <w:rPr>
          <w:rFonts w:ascii="Times New Roman" w:hAnsi="Times New Roman" w:cs="Times New Roman"/>
          <w:spacing w:val="5"/>
          <w:sz w:val="28"/>
          <w:szCs w:val="28"/>
        </w:rPr>
        <w:t>тенциалом ионизации, что способствует стабильности парогазового канала</w:t>
      </w:r>
      <w:r w:rsidR="00AD7DE7" w:rsidRPr="00AD7DE7">
        <w:rPr>
          <w:rFonts w:ascii="Times New Roman" w:hAnsi="Times New Roman" w:cs="Times New Roman"/>
          <w:spacing w:val="5"/>
          <w:sz w:val="28"/>
          <w:szCs w:val="28"/>
        </w:rPr>
        <w:t>.</w:t>
      </w:r>
      <w:r w:rsidR="00AD7DE7">
        <w:rPr>
          <w:rFonts w:ascii="Times New Roman" w:hAnsi="Times New Roman" w:cs="Times New Roman"/>
          <w:spacing w:val="5"/>
          <w:sz w:val="28"/>
          <w:szCs w:val="28"/>
        </w:rPr>
        <w:t xml:space="preserve"> Совершенствуется технология гибридной сварки, лазерной сварки расфокусированным лучом с применением присадочного материала в виде проволоки, пластин, металлического порошка и прочее.</w:t>
      </w:r>
    </w:p>
    <w:p w:rsidR="00CE2469" w:rsidRDefault="00CE2469" w:rsidP="00CE2469">
      <w:pPr>
        <w:autoSpaceDE w:val="0"/>
        <w:autoSpaceDN w:val="0"/>
        <w:adjustRightInd w:val="0"/>
        <w:spacing w:after="0" w:line="360" w:lineRule="auto"/>
        <w:jc w:val="both"/>
        <w:rPr>
          <w:rFonts w:ascii="Times New Roman" w:hAnsi="Times New Roman" w:cs="Times New Roman"/>
          <w:sz w:val="28"/>
          <w:szCs w:val="28"/>
        </w:rPr>
      </w:pPr>
    </w:p>
    <w:p w:rsidR="00CE2469" w:rsidRPr="00CE2469" w:rsidRDefault="00CE2469" w:rsidP="00CE2469">
      <w:pPr>
        <w:autoSpaceDE w:val="0"/>
        <w:autoSpaceDN w:val="0"/>
        <w:adjustRightInd w:val="0"/>
        <w:spacing w:after="0" w:line="360" w:lineRule="auto"/>
        <w:ind w:firstLine="426"/>
        <w:jc w:val="both"/>
        <w:rPr>
          <w:rFonts w:ascii="Times New Roman" w:hAnsi="Times New Roman" w:cs="Times New Roman"/>
          <w:i/>
          <w:sz w:val="28"/>
          <w:szCs w:val="28"/>
        </w:rPr>
      </w:pPr>
      <w:r w:rsidRPr="00CE2469">
        <w:rPr>
          <w:rFonts w:ascii="Times New Roman" w:hAnsi="Times New Roman" w:cs="Times New Roman"/>
          <w:i/>
          <w:sz w:val="28"/>
          <w:szCs w:val="28"/>
        </w:rPr>
        <w:t>Работа выполнена при поддержке гранта РФФИ ОФИ-М №14-29-10281.</w:t>
      </w:r>
    </w:p>
    <w:p w:rsidR="00DB69D3" w:rsidRDefault="00DB69D3" w:rsidP="00CE2469">
      <w:pPr>
        <w:shd w:val="clear" w:color="auto" w:fill="FFFFFF"/>
        <w:spacing w:after="0" w:line="360" w:lineRule="auto"/>
        <w:ind w:right="-286" w:firstLine="426"/>
        <w:jc w:val="both"/>
        <w:rPr>
          <w:rFonts w:ascii="Times New Roman" w:eastAsia="Times New Roman" w:hAnsi="Times New Roman" w:cs="Times New Roman"/>
          <w:sz w:val="28"/>
          <w:szCs w:val="28"/>
        </w:rPr>
      </w:pPr>
    </w:p>
    <w:p w:rsidR="00CE2469" w:rsidRDefault="00CE2469" w:rsidP="00CE2469">
      <w:pPr>
        <w:shd w:val="clear" w:color="auto" w:fill="FFFFFF"/>
        <w:spacing w:after="0" w:line="360" w:lineRule="auto"/>
        <w:ind w:right="-286" w:firstLine="426"/>
        <w:jc w:val="both"/>
        <w:rPr>
          <w:rFonts w:ascii="Times New Roman" w:eastAsia="Times New Roman" w:hAnsi="Times New Roman" w:cs="Times New Roman"/>
          <w:sz w:val="28"/>
          <w:szCs w:val="28"/>
        </w:rPr>
      </w:pPr>
    </w:p>
    <w:p w:rsidR="00CE2469" w:rsidRDefault="00CE2469" w:rsidP="00CE2469">
      <w:pPr>
        <w:shd w:val="clear" w:color="auto" w:fill="FFFFFF"/>
        <w:spacing w:after="0" w:line="360" w:lineRule="auto"/>
        <w:ind w:right="-286" w:firstLine="426"/>
        <w:jc w:val="both"/>
        <w:rPr>
          <w:rFonts w:ascii="Times New Roman" w:eastAsia="Times New Roman" w:hAnsi="Times New Roman" w:cs="Times New Roman"/>
          <w:sz w:val="28"/>
          <w:szCs w:val="28"/>
        </w:rPr>
      </w:pPr>
    </w:p>
    <w:p w:rsidR="00D25900" w:rsidRDefault="00CE2469" w:rsidP="00CE2469">
      <w:pPr>
        <w:shd w:val="clear" w:color="auto" w:fill="FFFFFF"/>
        <w:spacing w:after="0" w:line="36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Литература</w:t>
      </w:r>
    </w:p>
    <w:p w:rsidR="00D25900" w:rsidRPr="00700FEB" w:rsidRDefault="00700FEB" w:rsidP="00CE2469">
      <w:pPr>
        <w:pStyle w:val="a9"/>
        <w:numPr>
          <w:ilvl w:val="0"/>
          <w:numId w:val="2"/>
        </w:numPr>
        <w:tabs>
          <w:tab w:val="left" w:pos="709"/>
        </w:tabs>
        <w:spacing w:after="0" w:line="360" w:lineRule="auto"/>
        <w:ind w:left="0" w:firstLine="426"/>
        <w:jc w:val="both"/>
        <w:rPr>
          <w:rFonts w:ascii="Times New Roman" w:hAnsi="Times New Roman" w:cs="Times New Roman"/>
          <w:sz w:val="28"/>
          <w:szCs w:val="28"/>
        </w:rPr>
      </w:pPr>
      <w:r>
        <w:rPr>
          <w:rFonts w:ascii="Times New Roman" w:hAnsi="Times New Roman" w:cs="Times New Roman"/>
          <w:sz w:val="28"/>
          <w:szCs w:val="28"/>
        </w:rPr>
        <w:t>Механические свойства сварных соединений из сплава АМг5, полученных двухсторонней сваркой</w:t>
      </w:r>
      <w:r w:rsidR="00D25900">
        <w:rPr>
          <w:rFonts w:ascii="Times New Roman" w:hAnsi="Times New Roman" w:cs="Times New Roman"/>
          <w:sz w:val="28"/>
          <w:szCs w:val="28"/>
        </w:rPr>
        <w:t xml:space="preserve"> трением</w:t>
      </w:r>
      <w:r>
        <w:rPr>
          <w:rFonts w:ascii="Times New Roman" w:hAnsi="Times New Roman" w:cs="Times New Roman"/>
          <w:sz w:val="28"/>
          <w:szCs w:val="28"/>
        </w:rPr>
        <w:t xml:space="preserve"> с перемешиванием Курынцев С.В., Трифонов В.П. Сварочное производство. 2014. № 4 (953) С. 25 – 29 </w:t>
      </w:r>
    </w:p>
    <w:p w:rsidR="00D25900" w:rsidRPr="00265699" w:rsidRDefault="00D25900" w:rsidP="00CE2469">
      <w:pPr>
        <w:pStyle w:val="a9"/>
        <w:numPr>
          <w:ilvl w:val="0"/>
          <w:numId w:val="2"/>
        </w:numPr>
        <w:tabs>
          <w:tab w:val="left" w:pos="709"/>
        </w:tabs>
        <w:spacing w:after="0" w:line="360" w:lineRule="auto"/>
        <w:ind w:left="0" w:firstLine="426"/>
        <w:jc w:val="both"/>
        <w:rPr>
          <w:rFonts w:ascii="Times New Roman" w:hAnsi="Times New Roman" w:cs="Times New Roman"/>
          <w:sz w:val="28"/>
          <w:szCs w:val="28"/>
          <w:lang w:val="en-US"/>
        </w:rPr>
      </w:pPr>
      <w:r w:rsidRPr="00265699">
        <w:rPr>
          <w:rFonts w:ascii="Times New Roman" w:hAnsi="Times New Roman" w:cs="Times New Roman"/>
          <w:sz w:val="28"/>
          <w:szCs w:val="28"/>
        </w:rPr>
        <w:t>Лазерная сварка алюминиевых сплавов. Технологическое оборудование и технологии. Шиганов И.Н., Холопов А.  Фотоника. 2008. № 3 С. 6 – 10</w:t>
      </w:r>
    </w:p>
    <w:p w:rsidR="00D25900" w:rsidRPr="00265699" w:rsidRDefault="00D25900" w:rsidP="00CE2469">
      <w:pPr>
        <w:pStyle w:val="a9"/>
        <w:numPr>
          <w:ilvl w:val="0"/>
          <w:numId w:val="2"/>
        </w:numPr>
        <w:tabs>
          <w:tab w:val="left" w:pos="709"/>
          <w:tab w:val="left" w:pos="851"/>
        </w:tabs>
        <w:spacing w:after="0" w:line="360" w:lineRule="auto"/>
        <w:ind w:left="0" w:firstLine="426"/>
        <w:jc w:val="both"/>
        <w:rPr>
          <w:rFonts w:ascii="Times New Roman" w:hAnsi="Times New Roman" w:cs="Times New Roman"/>
          <w:sz w:val="28"/>
          <w:szCs w:val="28"/>
          <w:lang w:val="en-US"/>
        </w:rPr>
      </w:pPr>
      <w:r w:rsidRPr="00265699">
        <w:rPr>
          <w:rFonts w:ascii="Times New Roman" w:hAnsi="Times New Roman" w:cs="Times New Roman"/>
          <w:sz w:val="28"/>
          <w:szCs w:val="28"/>
          <w:lang w:val="en-US"/>
        </w:rPr>
        <w:t>Seam gap bridging of laser based processes for the welding of aluminium sheets for industrial applications Bernard Johan Aalderink, B. Pathiraj, R.G.K.M. Aarts The International Journal of Advanced Manufacturing Technologies (2010) 48:143 – 154</w:t>
      </w:r>
    </w:p>
    <w:p w:rsidR="00D25900" w:rsidRPr="00265699" w:rsidRDefault="00D25900" w:rsidP="00CE2469">
      <w:pPr>
        <w:pStyle w:val="a9"/>
        <w:numPr>
          <w:ilvl w:val="0"/>
          <w:numId w:val="2"/>
        </w:numPr>
        <w:tabs>
          <w:tab w:val="left" w:pos="709"/>
          <w:tab w:val="left" w:pos="851"/>
        </w:tabs>
        <w:spacing w:after="0" w:line="360" w:lineRule="auto"/>
        <w:ind w:left="0" w:firstLine="426"/>
        <w:jc w:val="both"/>
        <w:rPr>
          <w:rFonts w:ascii="Times New Roman" w:hAnsi="Times New Roman" w:cs="Times New Roman"/>
          <w:sz w:val="28"/>
          <w:szCs w:val="28"/>
          <w:lang w:val="en-US"/>
        </w:rPr>
      </w:pPr>
      <w:r w:rsidRPr="00265699">
        <w:rPr>
          <w:rFonts w:ascii="Times New Roman" w:hAnsi="Times New Roman" w:cs="Times New Roman"/>
          <w:sz w:val="28"/>
          <w:szCs w:val="28"/>
          <w:lang w:val="en-US"/>
        </w:rPr>
        <w:t>Porosity in fiber laser formation of 5A06 aluminum alloy Yangchun Yu, Chunming Wang, Xiyuan Hu, Jun Wang, Shengfu Yu The Journal of Mechanical Science and Technology 24 (5) (2010) 1077 – 1082</w:t>
      </w:r>
    </w:p>
    <w:p w:rsidR="00D25900" w:rsidRPr="00265699" w:rsidRDefault="00D25900" w:rsidP="00CE2469">
      <w:pPr>
        <w:pStyle w:val="a9"/>
        <w:numPr>
          <w:ilvl w:val="0"/>
          <w:numId w:val="2"/>
        </w:numPr>
        <w:tabs>
          <w:tab w:val="left" w:pos="709"/>
          <w:tab w:val="left" w:pos="851"/>
        </w:tabs>
        <w:spacing w:after="0" w:line="360" w:lineRule="auto"/>
        <w:ind w:left="0" w:firstLine="426"/>
        <w:jc w:val="both"/>
        <w:rPr>
          <w:rFonts w:ascii="Times New Roman" w:hAnsi="Times New Roman" w:cs="Times New Roman"/>
          <w:sz w:val="28"/>
          <w:szCs w:val="28"/>
          <w:lang w:val="en-US"/>
        </w:rPr>
      </w:pPr>
      <w:r w:rsidRPr="00265699">
        <w:rPr>
          <w:rFonts w:ascii="Times New Roman" w:hAnsi="Times New Roman" w:cs="Times New Roman"/>
          <w:sz w:val="28"/>
          <w:szCs w:val="28"/>
          <w:lang w:val="en-US"/>
        </w:rPr>
        <w:t>Fiber laser welded AZ31 magnesium alloy: The effect of welding speed on microstructure and mechanical properties S.H. Chowdhury, D.L. Chen, S.D. Bhole, E. Powidajko, D.C. Weckman, Y. Zhou Metallurgical and Materials Transactions A (2012) 43, 2133 – 2147</w:t>
      </w:r>
    </w:p>
    <w:p w:rsidR="00D25900" w:rsidRPr="00265699" w:rsidRDefault="00D25900" w:rsidP="00CE2469">
      <w:pPr>
        <w:pStyle w:val="a9"/>
        <w:numPr>
          <w:ilvl w:val="0"/>
          <w:numId w:val="2"/>
        </w:numPr>
        <w:tabs>
          <w:tab w:val="left" w:pos="709"/>
          <w:tab w:val="left" w:pos="851"/>
        </w:tabs>
        <w:spacing w:after="0" w:line="360" w:lineRule="auto"/>
        <w:ind w:left="0" w:firstLine="426"/>
        <w:jc w:val="both"/>
        <w:rPr>
          <w:rFonts w:ascii="Times New Roman" w:hAnsi="Times New Roman" w:cs="Times New Roman"/>
          <w:sz w:val="28"/>
          <w:szCs w:val="28"/>
          <w:lang w:val="en-US"/>
        </w:rPr>
      </w:pPr>
      <w:r w:rsidRPr="00265699">
        <w:rPr>
          <w:rFonts w:ascii="Times New Roman" w:hAnsi="Times New Roman" w:cs="Times New Roman"/>
          <w:sz w:val="28"/>
          <w:szCs w:val="28"/>
          <w:lang w:val="en-US"/>
        </w:rPr>
        <w:t>Investigation on weldability of magnesium alloy thin sheet T-joints: arc welding, laser-arc hybrid welding Chenbin Li, Liming Liu The International Journal of Advanced Manufacturing Technologies (2013) 65:27 – 34</w:t>
      </w:r>
    </w:p>
    <w:p w:rsidR="00D25900" w:rsidRPr="00265699" w:rsidRDefault="00D25900" w:rsidP="00CE2469">
      <w:pPr>
        <w:pStyle w:val="a9"/>
        <w:numPr>
          <w:ilvl w:val="0"/>
          <w:numId w:val="2"/>
        </w:numPr>
        <w:tabs>
          <w:tab w:val="left" w:pos="851"/>
        </w:tabs>
        <w:spacing w:after="0" w:line="360" w:lineRule="auto"/>
        <w:ind w:left="0" w:firstLine="426"/>
        <w:jc w:val="both"/>
        <w:rPr>
          <w:rFonts w:ascii="Times New Roman" w:hAnsi="Times New Roman" w:cs="Times New Roman"/>
          <w:sz w:val="28"/>
          <w:szCs w:val="28"/>
          <w:lang w:val="en-US"/>
        </w:rPr>
      </w:pPr>
      <w:r w:rsidRPr="00265699">
        <w:rPr>
          <w:rFonts w:ascii="Times New Roman" w:hAnsi="Times New Roman" w:cs="Times New Roman"/>
          <w:sz w:val="28"/>
          <w:szCs w:val="28"/>
          <w:lang w:val="en-US"/>
        </w:rPr>
        <w:t xml:space="preserve"> Modulated fiber laser welding of reflective AZ31 Lin-Jie Zhang, Xing-Jun Zhang, JieNing, Jian-Xun Zhang The International Journal of Advanced Manufacturing Technologies Published on-line September 2014</w:t>
      </w:r>
    </w:p>
    <w:p w:rsidR="00D25900" w:rsidRPr="00265699" w:rsidRDefault="00D25900" w:rsidP="00CE2469">
      <w:pPr>
        <w:pStyle w:val="a9"/>
        <w:numPr>
          <w:ilvl w:val="0"/>
          <w:numId w:val="2"/>
        </w:numPr>
        <w:tabs>
          <w:tab w:val="left" w:pos="0"/>
          <w:tab w:val="left" w:pos="851"/>
        </w:tabs>
        <w:spacing w:after="0" w:line="360" w:lineRule="auto"/>
        <w:ind w:left="0" w:firstLine="426"/>
        <w:jc w:val="both"/>
        <w:rPr>
          <w:rFonts w:ascii="Times New Roman" w:hAnsi="Times New Roman" w:cs="Times New Roman"/>
          <w:sz w:val="28"/>
          <w:szCs w:val="28"/>
          <w:lang w:val="en-US"/>
        </w:rPr>
      </w:pPr>
      <w:r w:rsidRPr="00265699">
        <w:rPr>
          <w:rFonts w:ascii="Times New Roman" w:hAnsi="Times New Roman" w:cs="Times New Roman"/>
          <w:color w:val="131413"/>
          <w:sz w:val="28"/>
          <w:szCs w:val="28"/>
          <w:lang w:val="en-US"/>
        </w:rPr>
        <w:t xml:space="preserve">Microstructure and mechanical properties of laser-MIG hybrid welding of 1420 Al-Li alloy Jun Yan, Ming Gao, Geng Li, Chen Zhang, XiaoyanZeng, Ming Jiang </w:t>
      </w:r>
      <w:r w:rsidRPr="00265699">
        <w:rPr>
          <w:rFonts w:ascii="Times New Roman" w:hAnsi="Times New Roman" w:cs="Times New Roman"/>
          <w:bCs/>
          <w:sz w:val="28"/>
          <w:szCs w:val="28"/>
          <w:lang w:val="en-US"/>
        </w:rPr>
        <w:t>The International Journal of Advanced Manufacturing Technology</w:t>
      </w:r>
      <w:r w:rsidRPr="00265699">
        <w:rPr>
          <w:rFonts w:ascii="Times New Roman" w:hAnsi="Times New Roman" w:cs="Times New Roman"/>
          <w:color w:val="131413"/>
          <w:sz w:val="28"/>
          <w:szCs w:val="28"/>
          <w:lang w:val="en-US"/>
        </w:rPr>
        <w:t xml:space="preserve"> (2013) 66:1467</w:t>
      </w:r>
      <w:r w:rsidRPr="00265699">
        <w:rPr>
          <w:rFonts w:ascii="Times New Roman" w:eastAsia="AdvTT3713a231+20" w:hAnsi="Times New Roman" w:cs="Times New Roman"/>
          <w:color w:val="131413"/>
          <w:sz w:val="28"/>
          <w:szCs w:val="28"/>
          <w:lang w:val="en-US"/>
        </w:rPr>
        <w:t>–</w:t>
      </w:r>
      <w:r w:rsidRPr="00265699">
        <w:rPr>
          <w:rFonts w:ascii="Times New Roman" w:hAnsi="Times New Roman" w:cs="Times New Roman"/>
          <w:color w:val="131413"/>
          <w:sz w:val="28"/>
          <w:szCs w:val="28"/>
          <w:lang w:val="en-US"/>
        </w:rPr>
        <w:t>1473</w:t>
      </w:r>
    </w:p>
    <w:p w:rsidR="00D25900" w:rsidRPr="00265699" w:rsidRDefault="00D25900" w:rsidP="00CE2469">
      <w:pPr>
        <w:pStyle w:val="a9"/>
        <w:numPr>
          <w:ilvl w:val="0"/>
          <w:numId w:val="2"/>
        </w:numPr>
        <w:tabs>
          <w:tab w:val="left" w:pos="0"/>
          <w:tab w:val="left" w:pos="851"/>
        </w:tabs>
        <w:spacing w:after="0" w:line="360" w:lineRule="auto"/>
        <w:ind w:left="0" w:firstLine="426"/>
        <w:jc w:val="both"/>
        <w:rPr>
          <w:rFonts w:ascii="Times New Roman" w:hAnsi="Times New Roman" w:cs="Times New Roman"/>
          <w:sz w:val="28"/>
          <w:szCs w:val="28"/>
          <w:lang w:val="en-US"/>
        </w:rPr>
      </w:pPr>
      <w:r w:rsidRPr="00265699">
        <w:rPr>
          <w:rFonts w:ascii="Times New Roman" w:hAnsi="Times New Roman" w:cs="Times New Roman"/>
          <w:sz w:val="28"/>
          <w:szCs w:val="28"/>
          <w:lang w:val="en-US"/>
        </w:rPr>
        <w:t xml:space="preserve"> Microstructure and process characterization of laser-cold metal transfer hybrid welding of AA6061 aluminum alloy C. Zhang, G. Li, M. Gao, J. Yan, X. Y. </w:t>
      </w:r>
      <w:r w:rsidRPr="00265699">
        <w:rPr>
          <w:rFonts w:ascii="Times New Roman" w:hAnsi="Times New Roman" w:cs="Times New Roman"/>
          <w:sz w:val="28"/>
          <w:szCs w:val="28"/>
          <w:lang w:val="en-US"/>
        </w:rPr>
        <w:lastRenderedPageBreak/>
        <w:t>Zeng</w:t>
      </w:r>
      <w:r w:rsidRPr="00265699">
        <w:rPr>
          <w:rFonts w:ascii="Times New Roman" w:hAnsi="Times New Roman" w:cs="Times New Roman"/>
          <w:bCs/>
          <w:sz w:val="28"/>
          <w:szCs w:val="28"/>
          <w:lang w:val="en-US"/>
        </w:rPr>
        <w:t>The International Journal of Advanced Manufacturing Technology</w:t>
      </w:r>
      <w:r w:rsidRPr="00265699">
        <w:rPr>
          <w:rFonts w:ascii="Times New Roman" w:hAnsi="Times New Roman" w:cs="Times New Roman"/>
          <w:sz w:val="28"/>
          <w:szCs w:val="28"/>
          <w:lang w:val="en-US"/>
        </w:rPr>
        <w:t xml:space="preserve"> (2013) 68:1253</w:t>
      </w:r>
      <w:r w:rsidRPr="00265699">
        <w:rPr>
          <w:rFonts w:ascii="Times New Roman" w:eastAsia="AdvTT3713a231+20" w:hAnsi="Times New Roman" w:cs="Times New Roman"/>
          <w:sz w:val="28"/>
          <w:szCs w:val="28"/>
          <w:lang w:val="en-US"/>
        </w:rPr>
        <w:t>–</w:t>
      </w:r>
      <w:r w:rsidRPr="00265699">
        <w:rPr>
          <w:rFonts w:ascii="Times New Roman" w:hAnsi="Times New Roman" w:cs="Times New Roman"/>
          <w:sz w:val="28"/>
          <w:szCs w:val="28"/>
          <w:lang w:val="en-US"/>
        </w:rPr>
        <w:t>1260</w:t>
      </w:r>
    </w:p>
    <w:p w:rsidR="00D25900" w:rsidRPr="00265699" w:rsidRDefault="00D25900" w:rsidP="00CE2469">
      <w:pPr>
        <w:pStyle w:val="a9"/>
        <w:numPr>
          <w:ilvl w:val="0"/>
          <w:numId w:val="2"/>
        </w:numPr>
        <w:tabs>
          <w:tab w:val="left" w:pos="0"/>
          <w:tab w:val="left" w:pos="851"/>
        </w:tabs>
        <w:spacing w:after="0" w:line="360" w:lineRule="auto"/>
        <w:ind w:left="0" w:firstLine="426"/>
        <w:jc w:val="both"/>
        <w:rPr>
          <w:rFonts w:ascii="Times New Roman" w:hAnsi="Times New Roman" w:cs="Times New Roman"/>
          <w:sz w:val="28"/>
          <w:szCs w:val="28"/>
          <w:lang w:val="en-US"/>
        </w:rPr>
      </w:pPr>
      <w:r w:rsidRPr="00265699">
        <w:rPr>
          <w:rFonts w:ascii="Times New Roman" w:hAnsi="Times New Roman" w:cs="Times New Roman"/>
          <w:sz w:val="28"/>
          <w:szCs w:val="28"/>
          <w:lang w:val="en-US"/>
        </w:rPr>
        <w:t xml:space="preserve"> Feasibility study of laser welding assisted by filler wire for narrow-gap butt-jointed plates of high-strength steel Fanrong Kong, Wei Liu, Junjie Ma, Ernest Levert, Radovan Kovacevic Welding in the World (2013) 57:693</w:t>
      </w:r>
      <w:r w:rsidRPr="00265699">
        <w:rPr>
          <w:rFonts w:ascii="Times New Roman" w:eastAsia="AdvTT3713a231+20" w:hAnsi="Times New Roman" w:cs="Times New Roman"/>
          <w:sz w:val="28"/>
          <w:szCs w:val="28"/>
          <w:lang w:val="en-US"/>
        </w:rPr>
        <w:t>–</w:t>
      </w:r>
      <w:r w:rsidRPr="00265699">
        <w:rPr>
          <w:rFonts w:ascii="Times New Roman" w:hAnsi="Times New Roman" w:cs="Times New Roman"/>
          <w:sz w:val="28"/>
          <w:szCs w:val="28"/>
          <w:lang w:val="en-US"/>
        </w:rPr>
        <w:t>699</w:t>
      </w:r>
    </w:p>
    <w:p w:rsidR="00D25900" w:rsidRPr="00265699" w:rsidRDefault="00D25900" w:rsidP="00CE2469">
      <w:pPr>
        <w:pStyle w:val="a9"/>
        <w:numPr>
          <w:ilvl w:val="0"/>
          <w:numId w:val="2"/>
        </w:numPr>
        <w:tabs>
          <w:tab w:val="left" w:pos="0"/>
          <w:tab w:val="left" w:pos="851"/>
        </w:tabs>
        <w:spacing w:after="0" w:line="360" w:lineRule="auto"/>
        <w:ind w:left="0" w:firstLine="426"/>
        <w:jc w:val="both"/>
        <w:rPr>
          <w:rFonts w:ascii="Times New Roman" w:hAnsi="Times New Roman" w:cs="Times New Roman"/>
          <w:sz w:val="28"/>
          <w:szCs w:val="28"/>
          <w:lang w:val="en-US"/>
        </w:rPr>
      </w:pPr>
      <w:r w:rsidRPr="00265699">
        <w:rPr>
          <w:rFonts w:ascii="Times New Roman" w:hAnsi="Times New Roman" w:cs="Times New Roman"/>
          <w:sz w:val="28"/>
          <w:szCs w:val="28"/>
          <w:lang w:val="en-US"/>
        </w:rPr>
        <w:t>Laser-MIG arc hybrid brazing-fusion welding of Al alloy to galvanized steel with different filler metals Shujun Wang, Guoliang Qin, Yuhu Su ActaMetallurgica (English Letters) (2013) 26:177 – 182</w:t>
      </w:r>
    </w:p>
    <w:p w:rsidR="00D25900" w:rsidRPr="00265699" w:rsidRDefault="00D25900" w:rsidP="00CE2469">
      <w:pPr>
        <w:pStyle w:val="a9"/>
        <w:numPr>
          <w:ilvl w:val="0"/>
          <w:numId w:val="2"/>
        </w:numPr>
        <w:tabs>
          <w:tab w:val="left" w:pos="0"/>
          <w:tab w:val="left" w:pos="851"/>
        </w:tabs>
        <w:spacing w:after="0" w:line="360" w:lineRule="auto"/>
        <w:ind w:left="0" w:firstLine="426"/>
        <w:jc w:val="both"/>
        <w:rPr>
          <w:rFonts w:ascii="Times New Roman" w:hAnsi="Times New Roman" w:cs="Times New Roman"/>
          <w:sz w:val="28"/>
          <w:szCs w:val="28"/>
          <w:lang w:val="en-US"/>
        </w:rPr>
      </w:pPr>
      <w:r w:rsidRPr="00265699">
        <w:rPr>
          <w:rFonts w:ascii="Times New Roman" w:hAnsi="Times New Roman" w:cs="Times New Roman"/>
          <w:sz w:val="28"/>
          <w:szCs w:val="28"/>
          <w:lang w:val="en-US"/>
        </w:rPr>
        <w:t xml:space="preserve"> Parameter optimization and mechanism of laser-arc hybrid welding of dissimilar Al alloy and stainless steel Ming Gao, Cong Chen, Shuwen Mei, Lei Wang, XiaoyanZeng The International Journal of Advanced Manufacturing Technologies (2014) 74:199 – 208</w:t>
      </w:r>
    </w:p>
    <w:p w:rsidR="00D25900" w:rsidRDefault="00D25900" w:rsidP="00CE2469">
      <w:pPr>
        <w:pStyle w:val="a9"/>
        <w:numPr>
          <w:ilvl w:val="0"/>
          <w:numId w:val="2"/>
        </w:numPr>
        <w:tabs>
          <w:tab w:val="left" w:pos="0"/>
          <w:tab w:val="left" w:pos="851"/>
        </w:tabs>
        <w:spacing w:after="0" w:line="360" w:lineRule="auto"/>
        <w:ind w:left="0" w:firstLine="426"/>
        <w:jc w:val="both"/>
        <w:rPr>
          <w:rFonts w:ascii="Times New Roman" w:hAnsi="Times New Roman" w:cs="Times New Roman"/>
          <w:sz w:val="28"/>
          <w:szCs w:val="28"/>
          <w:lang w:val="en-US"/>
        </w:rPr>
      </w:pPr>
      <w:r w:rsidRPr="00265699">
        <w:rPr>
          <w:rFonts w:ascii="Times New Roman" w:hAnsi="Times New Roman" w:cs="Times New Roman"/>
          <w:sz w:val="28"/>
          <w:szCs w:val="28"/>
          <w:lang w:val="en-US"/>
        </w:rPr>
        <w:t>The effect of alloying elements on the shear strength of the lap joint of AZ31B magnesium alloy to Q235 steel by hybrid laser-TIG welding technique Liming Liu, Xiaodong Qi, Zhaodomg Zhang Metallurgical and materials transactions A (2012) 1976 – 1988 vol. 43A</w:t>
      </w:r>
    </w:p>
    <w:p w:rsidR="00F971BB" w:rsidRPr="00265699" w:rsidRDefault="00F971BB" w:rsidP="00CE2469">
      <w:pPr>
        <w:pStyle w:val="a9"/>
        <w:numPr>
          <w:ilvl w:val="0"/>
          <w:numId w:val="2"/>
        </w:numPr>
        <w:tabs>
          <w:tab w:val="left" w:pos="0"/>
          <w:tab w:val="left" w:pos="851"/>
        </w:tabs>
        <w:spacing w:after="0" w:line="360" w:lineRule="auto"/>
        <w:ind w:left="0" w:firstLine="426"/>
        <w:jc w:val="both"/>
        <w:rPr>
          <w:rFonts w:ascii="Times New Roman" w:hAnsi="Times New Roman" w:cs="Times New Roman"/>
          <w:sz w:val="28"/>
          <w:szCs w:val="28"/>
          <w:lang w:val="en-US"/>
        </w:rPr>
      </w:pPr>
      <w:r>
        <w:rPr>
          <w:rFonts w:ascii="Times New Roman" w:eastAsia="Times New Roman" w:hAnsi="Times New Roman" w:cs="Times New Roman"/>
          <w:sz w:val="28"/>
          <w:szCs w:val="28"/>
          <w:lang w:val="en-US"/>
        </w:rPr>
        <w:t>Welding of titanium alloy by different types of laser A. Lisiecki Archives of Materials Science and Engineering Volume 58 Issue 2 2012 P. 209 – 218</w:t>
      </w:r>
    </w:p>
    <w:p w:rsidR="00D25900" w:rsidRPr="004042A8" w:rsidRDefault="00D25900" w:rsidP="00D25900">
      <w:pPr>
        <w:shd w:val="clear" w:color="auto" w:fill="FFFFFF"/>
        <w:spacing w:after="0" w:line="360" w:lineRule="auto"/>
        <w:jc w:val="both"/>
        <w:rPr>
          <w:rFonts w:ascii="Times New Roman" w:eastAsia="Times New Roman" w:hAnsi="Times New Roman" w:cs="Times New Roman"/>
          <w:sz w:val="28"/>
          <w:szCs w:val="28"/>
          <w:lang w:val="en-US"/>
        </w:rPr>
      </w:pPr>
    </w:p>
    <w:sectPr w:rsidR="00D25900" w:rsidRPr="004042A8" w:rsidSect="00CE2469">
      <w:footerReference w:type="default" r:id="rId13"/>
      <w:pgSz w:w="11906" w:h="16838"/>
      <w:pgMar w:top="1418" w:right="1133"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48A7" w:rsidRDefault="00B448A7" w:rsidP="00B82298">
      <w:pPr>
        <w:spacing w:after="0" w:line="240" w:lineRule="auto"/>
      </w:pPr>
      <w:r>
        <w:separator/>
      </w:r>
    </w:p>
  </w:endnote>
  <w:endnote w:type="continuationSeparator" w:id="1">
    <w:p w:rsidR="00B448A7" w:rsidRDefault="00B448A7" w:rsidP="00B822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dvTT3713a231+20">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63501"/>
      <w:docPartObj>
        <w:docPartGallery w:val="Page Numbers (Bottom of Page)"/>
        <w:docPartUnique/>
      </w:docPartObj>
    </w:sdtPr>
    <w:sdtContent>
      <w:p w:rsidR="00B82298" w:rsidRDefault="008C2A65">
        <w:pPr>
          <w:pStyle w:val="a6"/>
          <w:jc w:val="center"/>
        </w:pPr>
        <w:r>
          <w:fldChar w:fldCharType="begin"/>
        </w:r>
        <w:r w:rsidR="00356A98">
          <w:instrText xml:space="preserve"> PAGE   \* MERGEFORMAT </w:instrText>
        </w:r>
        <w:r>
          <w:fldChar w:fldCharType="separate"/>
        </w:r>
        <w:r w:rsidR="00CE2469">
          <w:rPr>
            <w:noProof/>
          </w:rPr>
          <w:t>9</w:t>
        </w:r>
        <w:r>
          <w:rPr>
            <w:noProof/>
          </w:rPr>
          <w:fldChar w:fldCharType="end"/>
        </w:r>
      </w:p>
    </w:sdtContent>
  </w:sdt>
  <w:p w:rsidR="00B82298" w:rsidRDefault="00B8229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48A7" w:rsidRDefault="00B448A7" w:rsidP="00B82298">
      <w:pPr>
        <w:spacing w:after="0" w:line="240" w:lineRule="auto"/>
      </w:pPr>
      <w:r>
        <w:separator/>
      </w:r>
    </w:p>
  </w:footnote>
  <w:footnote w:type="continuationSeparator" w:id="1">
    <w:p w:rsidR="00B448A7" w:rsidRDefault="00B448A7" w:rsidP="00B822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817EBD"/>
    <w:multiLevelType w:val="hybridMultilevel"/>
    <w:tmpl w:val="42A07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86B6EDB"/>
    <w:multiLevelType w:val="hybridMultilevel"/>
    <w:tmpl w:val="B49C3D5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FD84D5B"/>
    <w:multiLevelType w:val="multilevel"/>
    <w:tmpl w:val="6316D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D6943"/>
    <w:rsid w:val="0007050A"/>
    <w:rsid w:val="0009702E"/>
    <w:rsid w:val="000B29FE"/>
    <w:rsid w:val="000F0CBB"/>
    <w:rsid w:val="00126449"/>
    <w:rsid w:val="002C12E6"/>
    <w:rsid w:val="00356A98"/>
    <w:rsid w:val="003A3F8D"/>
    <w:rsid w:val="00402493"/>
    <w:rsid w:val="004042A8"/>
    <w:rsid w:val="004E76B0"/>
    <w:rsid w:val="00526F7F"/>
    <w:rsid w:val="00527CCA"/>
    <w:rsid w:val="005E0588"/>
    <w:rsid w:val="005F222B"/>
    <w:rsid w:val="00620EA5"/>
    <w:rsid w:val="00680748"/>
    <w:rsid w:val="00681184"/>
    <w:rsid w:val="00700FEB"/>
    <w:rsid w:val="007261A3"/>
    <w:rsid w:val="00794D3A"/>
    <w:rsid w:val="0079531A"/>
    <w:rsid w:val="007B7BB4"/>
    <w:rsid w:val="0084732A"/>
    <w:rsid w:val="008B4892"/>
    <w:rsid w:val="008C1C05"/>
    <w:rsid w:val="008C2A65"/>
    <w:rsid w:val="008F26ED"/>
    <w:rsid w:val="00900DD0"/>
    <w:rsid w:val="00907BA7"/>
    <w:rsid w:val="00A05210"/>
    <w:rsid w:val="00A34D4D"/>
    <w:rsid w:val="00AD7DE7"/>
    <w:rsid w:val="00B448A7"/>
    <w:rsid w:val="00B539EC"/>
    <w:rsid w:val="00B82298"/>
    <w:rsid w:val="00B90382"/>
    <w:rsid w:val="00C03E2D"/>
    <w:rsid w:val="00C603E5"/>
    <w:rsid w:val="00C97BF9"/>
    <w:rsid w:val="00CE2469"/>
    <w:rsid w:val="00CF6813"/>
    <w:rsid w:val="00D23B43"/>
    <w:rsid w:val="00D25900"/>
    <w:rsid w:val="00D5292E"/>
    <w:rsid w:val="00D778C8"/>
    <w:rsid w:val="00D86EE8"/>
    <w:rsid w:val="00DB1C2C"/>
    <w:rsid w:val="00DB69D3"/>
    <w:rsid w:val="00DE7ED8"/>
    <w:rsid w:val="00EB490B"/>
    <w:rsid w:val="00ED6943"/>
    <w:rsid w:val="00F1345C"/>
    <w:rsid w:val="00F1359B"/>
    <w:rsid w:val="00F971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32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539EC"/>
    <w:rPr>
      <w:color w:val="0000FF" w:themeColor="hyperlink"/>
      <w:u w:val="single"/>
    </w:rPr>
  </w:style>
  <w:style w:type="paragraph" w:styleId="a4">
    <w:name w:val="header"/>
    <w:basedOn w:val="a"/>
    <w:link w:val="a5"/>
    <w:uiPriority w:val="99"/>
    <w:semiHidden/>
    <w:unhideWhenUsed/>
    <w:rsid w:val="00B82298"/>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B82298"/>
  </w:style>
  <w:style w:type="paragraph" w:styleId="a6">
    <w:name w:val="footer"/>
    <w:basedOn w:val="a"/>
    <w:link w:val="a7"/>
    <w:uiPriority w:val="99"/>
    <w:unhideWhenUsed/>
    <w:rsid w:val="00B8229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82298"/>
  </w:style>
  <w:style w:type="table" w:styleId="a8">
    <w:name w:val="Table Grid"/>
    <w:basedOn w:val="a1"/>
    <w:uiPriority w:val="59"/>
    <w:rsid w:val="00D778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List Paragraph"/>
    <w:basedOn w:val="a"/>
    <w:uiPriority w:val="34"/>
    <w:qFormat/>
    <w:rsid w:val="00D25900"/>
    <w:pPr>
      <w:ind w:left="720"/>
      <w:contextualSpacing/>
    </w:pPr>
  </w:style>
  <w:style w:type="paragraph" w:styleId="aa">
    <w:name w:val="No Spacing"/>
    <w:uiPriority w:val="1"/>
    <w:qFormat/>
    <w:rsid w:val="00527CCA"/>
    <w:pPr>
      <w:spacing w:after="0" w:line="240" w:lineRule="auto"/>
    </w:pPr>
  </w:style>
  <w:style w:type="paragraph" w:styleId="ab">
    <w:name w:val="Balloon Text"/>
    <w:basedOn w:val="a"/>
    <w:link w:val="ac"/>
    <w:uiPriority w:val="99"/>
    <w:semiHidden/>
    <w:unhideWhenUsed/>
    <w:rsid w:val="00C603E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603E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539EC"/>
    <w:rPr>
      <w:color w:val="0000FF" w:themeColor="hyperlink"/>
      <w:u w:val="single"/>
    </w:rPr>
  </w:style>
  <w:style w:type="paragraph" w:styleId="a4">
    <w:name w:val="header"/>
    <w:basedOn w:val="a"/>
    <w:link w:val="a5"/>
    <w:uiPriority w:val="99"/>
    <w:semiHidden/>
    <w:unhideWhenUsed/>
    <w:rsid w:val="00B82298"/>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B82298"/>
  </w:style>
  <w:style w:type="paragraph" w:styleId="a6">
    <w:name w:val="footer"/>
    <w:basedOn w:val="a"/>
    <w:link w:val="a7"/>
    <w:uiPriority w:val="99"/>
    <w:unhideWhenUsed/>
    <w:rsid w:val="00B8229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82298"/>
  </w:style>
  <w:style w:type="table" w:styleId="a8">
    <w:name w:val="Table Grid"/>
    <w:basedOn w:val="a1"/>
    <w:uiPriority w:val="59"/>
    <w:rsid w:val="00D778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List Paragraph"/>
    <w:basedOn w:val="a"/>
    <w:uiPriority w:val="34"/>
    <w:qFormat/>
    <w:rsid w:val="00D25900"/>
    <w:pPr>
      <w:ind w:left="720"/>
      <w:contextualSpacing/>
    </w:pPr>
  </w:style>
  <w:style w:type="paragraph" w:styleId="aa">
    <w:name w:val="No Spacing"/>
    <w:uiPriority w:val="1"/>
    <w:qFormat/>
    <w:rsid w:val="00527CCA"/>
    <w:pPr>
      <w:spacing w:after="0" w:line="240" w:lineRule="auto"/>
    </w:pPr>
  </w:style>
  <w:style w:type="paragraph" w:styleId="ab">
    <w:name w:val="Balloon Text"/>
    <w:basedOn w:val="a"/>
    <w:link w:val="ac"/>
    <w:uiPriority w:val="99"/>
    <w:semiHidden/>
    <w:unhideWhenUsed/>
    <w:rsid w:val="00C603E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603E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ryntsev16@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1F623-3E71-4937-8E6F-993C38E18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1982</Words>
  <Characters>11299</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dcterms:created xsi:type="dcterms:W3CDTF">2015-06-16T06:35:00Z</dcterms:created>
  <dcterms:modified xsi:type="dcterms:W3CDTF">2015-10-29T12:51:00Z</dcterms:modified>
</cp:coreProperties>
</file>